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2560" w14:textId="14B76F13" w:rsidR="008734EF" w:rsidRPr="00CF54C1" w:rsidRDefault="00984352" w:rsidP="00CF54C1">
      <w:pPr>
        <w:tabs>
          <w:tab w:val="left" w:pos="5400"/>
        </w:tabs>
        <w:spacing w:after="0" w:line="240" w:lineRule="auto"/>
        <w:contextualSpacing/>
        <w:jc w:val="both"/>
        <w:rPr>
          <w:rFonts w:ascii="Arial" w:hAnsi="Arial" w:cs="Arial"/>
        </w:rPr>
      </w:pPr>
      <w:r w:rsidRPr="00CF54C1">
        <w:rPr>
          <w:rFonts w:ascii="Arial" w:hAnsi="Arial" w:cs="Arial"/>
          <w:noProof/>
        </w:rPr>
        <mc:AlternateContent>
          <mc:Choice Requires="wpg">
            <w:drawing>
              <wp:anchor distT="0" distB="0" distL="114300" distR="114300" simplePos="0" relativeHeight="251659264" behindDoc="1" locked="0" layoutInCell="1" allowOverlap="1" wp14:anchorId="3279EA99" wp14:editId="130BABA7">
                <wp:simplePos x="0" y="0"/>
                <wp:positionH relativeFrom="page">
                  <wp:posOffset>58838</wp:posOffset>
                </wp:positionH>
                <wp:positionV relativeFrom="page">
                  <wp:posOffset>227475</wp:posOffset>
                </wp:positionV>
                <wp:extent cx="7772400" cy="10048875"/>
                <wp:effectExtent l="0" t="0" r="0"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48875"/>
                          <a:chOff x="0" y="-15"/>
                          <a:chExt cx="12240" cy="15825"/>
                        </a:xfrm>
                      </wpg:grpSpPr>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33" y="4109"/>
                            <a:ext cx="7375" cy="77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5"/>
                            <a:ext cx="12240" cy="158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4FAE0B" id="Group 3" o:spid="_x0000_s1026" style="position:absolute;margin-left:4.65pt;margin-top:17.9pt;width:612pt;height:791.25pt;z-index:-251657216;mso-position-horizontal-relative:page;mso-position-vertical-relative:page" coordorigin=",-15" coordsize="12240,158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TIoAW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933;top:4109;width:7375;height:7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">
                  <v:imagedata r:id="rId13" o:title=""/>
                </v:shape>
                <v:shape id="Picture 5" o:spid="_x0000_s1028" type="#_x0000_t75" style="position:absolute;top:-15;width:12240;height:1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">
                  <v:imagedata r:id="rId14" o:title=""/>
                </v:shape>
                <w10:wrap anchorx="page" anchory="page"/>
              </v:group>
            </w:pict>
          </mc:Fallback>
        </mc:AlternateContent>
      </w:r>
      <w:r w:rsidR="00D565F8" w:rsidRPr="00CF54C1">
        <w:rPr>
          <w:rFonts w:ascii="Arial" w:hAnsi="Arial" w:cs="Arial"/>
        </w:rPr>
        <w:t xml:space="preserve"> </w:t>
      </w:r>
      <w:r w:rsidR="008728A3" w:rsidRPr="00CF54C1">
        <w:rPr>
          <w:rFonts w:ascii="Arial" w:hAnsi="Arial" w:cs="Arial"/>
        </w:rPr>
        <w:tab/>
      </w:r>
    </w:p>
    <w:p w14:paraId="17418E6E" w14:textId="77777777" w:rsidR="00263E5C" w:rsidRPr="00CF54C1" w:rsidRDefault="00263E5C" w:rsidP="00CF54C1">
      <w:pPr>
        <w:spacing w:after="0" w:line="240" w:lineRule="auto"/>
        <w:contextualSpacing/>
        <w:jc w:val="both"/>
        <w:rPr>
          <w:rFonts w:ascii="Arial" w:hAnsi="Arial" w:cs="Arial"/>
        </w:rPr>
      </w:pPr>
    </w:p>
    <w:p w14:paraId="11AE1586" w14:textId="77777777" w:rsidR="002027DC" w:rsidRPr="00CF54C1" w:rsidRDefault="002027DC" w:rsidP="00CF54C1">
      <w:pPr>
        <w:spacing w:after="0" w:line="240" w:lineRule="auto"/>
        <w:contextualSpacing/>
        <w:jc w:val="both"/>
        <w:rPr>
          <w:rFonts w:ascii="Arial" w:hAnsi="Arial" w:cs="Arial"/>
        </w:rPr>
      </w:pPr>
    </w:p>
    <w:p w14:paraId="1D2745A1" w14:textId="3F25A9EC" w:rsidR="005A4B27" w:rsidRPr="00CF54C1" w:rsidRDefault="00ED0883" w:rsidP="00CF54C1">
      <w:pPr>
        <w:spacing w:after="0" w:line="240" w:lineRule="auto"/>
        <w:contextualSpacing/>
        <w:jc w:val="both"/>
        <w:rPr>
          <w:rFonts w:ascii="Arial" w:hAnsi="Arial" w:cs="Arial"/>
        </w:rPr>
      </w:pPr>
      <w:r>
        <w:rPr>
          <w:rFonts w:ascii="Arial" w:hAnsi="Arial" w:cs="Arial"/>
        </w:rPr>
        <w:t>October</w:t>
      </w:r>
      <w:r w:rsidR="00AF69BE">
        <w:rPr>
          <w:rFonts w:ascii="Arial" w:hAnsi="Arial" w:cs="Arial"/>
        </w:rPr>
        <w:t xml:space="preserve"> </w:t>
      </w:r>
      <w:r w:rsidR="00F43584">
        <w:rPr>
          <w:rFonts w:ascii="Arial" w:hAnsi="Arial" w:cs="Arial"/>
        </w:rPr>
        <w:t>9</w:t>
      </w:r>
      <w:r w:rsidR="00B3120D" w:rsidRPr="00CF54C1">
        <w:rPr>
          <w:rFonts w:ascii="Arial" w:hAnsi="Arial" w:cs="Arial"/>
        </w:rPr>
        <w:t>, 20</w:t>
      </w:r>
      <w:r w:rsidR="00BA17FE" w:rsidRPr="00CF54C1">
        <w:rPr>
          <w:rFonts w:ascii="Arial" w:hAnsi="Arial" w:cs="Arial"/>
        </w:rPr>
        <w:t>2</w:t>
      </w:r>
      <w:r w:rsidR="003E1166" w:rsidRPr="00CF54C1">
        <w:rPr>
          <w:rFonts w:ascii="Arial" w:hAnsi="Arial" w:cs="Arial"/>
        </w:rPr>
        <w:t>5</w:t>
      </w:r>
      <w:r w:rsidR="00B3120D" w:rsidRPr="00CF54C1">
        <w:rPr>
          <w:rFonts w:ascii="Arial" w:hAnsi="Arial" w:cs="Arial"/>
        </w:rPr>
        <w:t xml:space="preserve"> </w:t>
      </w:r>
    </w:p>
    <w:p w14:paraId="23D99AA8" w14:textId="77777777" w:rsidR="00BB2D4C" w:rsidRPr="00CF54C1" w:rsidRDefault="00BB2D4C" w:rsidP="00CF54C1">
      <w:pPr>
        <w:spacing w:after="0" w:line="240" w:lineRule="auto"/>
        <w:contextualSpacing/>
        <w:jc w:val="both"/>
        <w:rPr>
          <w:rFonts w:ascii="Arial" w:hAnsi="Arial" w:cs="Arial"/>
        </w:rPr>
      </w:pPr>
    </w:p>
    <w:p w14:paraId="3A540C49" w14:textId="77777777" w:rsidR="00C071C9" w:rsidRDefault="00C071C9" w:rsidP="00CF54C1">
      <w:pPr>
        <w:spacing w:after="0" w:line="240" w:lineRule="auto"/>
        <w:contextualSpacing/>
        <w:jc w:val="both"/>
        <w:rPr>
          <w:rFonts w:ascii="Arial" w:hAnsi="Arial" w:cs="Arial"/>
        </w:rPr>
      </w:pPr>
    </w:p>
    <w:p w14:paraId="15E9BAED" w14:textId="75398299" w:rsidR="000717EE" w:rsidRPr="00CF54C1" w:rsidRDefault="0037613B" w:rsidP="00CF54C1">
      <w:pPr>
        <w:spacing w:after="0" w:line="240" w:lineRule="auto"/>
        <w:contextualSpacing/>
        <w:jc w:val="both"/>
        <w:rPr>
          <w:rFonts w:ascii="Arial" w:hAnsi="Arial" w:cs="Arial"/>
        </w:rPr>
      </w:pPr>
      <w:r w:rsidRPr="00CF54C1">
        <w:rPr>
          <w:rFonts w:ascii="Arial" w:hAnsi="Arial" w:cs="Arial"/>
        </w:rPr>
        <w:t xml:space="preserve">The Honorable </w:t>
      </w:r>
      <w:r w:rsidR="00A543D3" w:rsidRPr="00CF54C1">
        <w:rPr>
          <w:rFonts w:ascii="Arial" w:hAnsi="Arial" w:cs="Arial"/>
        </w:rPr>
        <w:t>Scott Bessent</w:t>
      </w:r>
      <w:r w:rsidR="000717EE" w:rsidRPr="00CF54C1">
        <w:rPr>
          <w:rFonts w:ascii="Arial" w:hAnsi="Arial" w:cs="Arial"/>
        </w:rPr>
        <w:tab/>
      </w:r>
      <w:r w:rsidR="000717EE" w:rsidRPr="00CF54C1">
        <w:rPr>
          <w:rFonts w:ascii="Arial" w:hAnsi="Arial" w:cs="Arial"/>
        </w:rPr>
        <w:tab/>
      </w:r>
    </w:p>
    <w:p w14:paraId="4F762FB0" w14:textId="596BE2E6" w:rsidR="000717EE" w:rsidRPr="00CF54C1" w:rsidRDefault="00634E60" w:rsidP="00CF54C1">
      <w:pPr>
        <w:spacing w:after="0" w:line="240" w:lineRule="auto"/>
        <w:contextualSpacing/>
        <w:jc w:val="both"/>
        <w:rPr>
          <w:rFonts w:ascii="Arial" w:hAnsi="Arial" w:cs="Arial"/>
        </w:rPr>
      </w:pPr>
      <w:r w:rsidRPr="00CF54C1">
        <w:rPr>
          <w:rFonts w:ascii="Arial" w:hAnsi="Arial" w:cs="Arial"/>
        </w:rPr>
        <w:t>Acting Commissioner</w:t>
      </w:r>
      <w:r w:rsidR="000717EE" w:rsidRPr="00CF54C1">
        <w:rPr>
          <w:rFonts w:ascii="Arial" w:hAnsi="Arial" w:cs="Arial"/>
        </w:rPr>
        <w:tab/>
      </w:r>
      <w:r w:rsidR="000717EE" w:rsidRPr="00CF54C1">
        <w:rPr>
          <w:rFonts w:ascii="Arial" w:hAnsi="Arial" w:cs="Arial"/>
        </w:rPr>
        <w:tab/>
      </w:r>
      <w:r w:rsidR="000717EE" w:rsidRPr="00CF54C1">
        <w:rPr>
          <w:rFonts w:ascii="Arial" w:hAnsi="Arial" w:cs="Arial"/>
        </w:rPr>
        <w:tab/>
      </w:r>
      <w:r w:rsidR="000717EE" w:rsidRPr="00CF54C1">
        <w:rPr>
          <w:rFonts w:ascii="Arial" w:hAnsi="Arial" w:cs="Arial"/>
        </w:rPr>
        <w:tab/>
      </w:r>
      <w:r w:rsidR="000717EE" w:rsidRPr="00CF54C1">
        <w:rPr>
          <w:rFonts w:ascii="Arial" w:hAnsi="Arial" w:cs="Arial"/>
        </w:rPr>
        <w:tab/>
      </w:r>
    </w:p>
    <w:p w14:paraId="43E1A30D" w14:textId="1AEC6E52" w:rsidR="00B3309B" w:rsidRPr="008443E2" w:rsidRDefault="00634E60" w:rsidP="00CF54C1">
      <w:pPr>
        <w:spacing w:after="0" w:line="240" w:lineRule="auto"/>
        <w:contextualSpacing/>
        <w:jc w:val="both"/>
        <w:rPr>
          <w:rFonts w:ascii="Arial" w:hAnsi="Arial" w:cs="Arial"/>
        </w:rPr>
      </w:pPr>
      <w:r w:rsidRPr="008443E2">
        <w:rPr>
          <w:rFonts w:ascii="Arial" w:hAnsi="Arial" w:cs="Arial"/>
        </w:rPr>
        <w:t>Internal Revenue Service</w:t>
      </w:r>
      <w:r w:rsidR="00B3120D" w:rsidRPr="008443E2">
        <w:rPr>
          <w:rFonts w:ascii="Arial" w:hAnsi="Arial" w:cs="Arial"/>
        </w:rPr>
        <w:tab/>
      </w:r>
      <w:r w:rsidR="00B3120D" w:rsidRPr="008443E2">
        <w:rPr>
          <w:rFonts w:ascii="Arial" w:hAnsi="Arial" w:cs="Arial"/>
        </w:rPr>
        <w:tab/>
      </w:r>
      <w:r w:rsidR="00B3120D" w:rsidRPr="008443E2">
        <w:rPr>
          <w:rFonts w:ascii="Arial" w:hAnsi="Arial" w:cs="Arial"/>
        </w:rPr>
        <w:tab/>
      </w:r>
      <w:r w:rsidR="00B3120D" w:rsidRPr="008443E2">
        <w:rPr>
          <w:rFonts w:ascii="Arial" w:hAnsi="Arial" w:cs="Arial"/>
        </w:rPr>
        <w:tab/>
      </w:r>
      <w:r w:rsidR="00B3120D" w:rsidRPr="008443E2">
        <w:rPr>
          <w:rFonts w:ascii="Arial" w:hAnsi="Arial" w:cs="Arial"/>
        </w:rPr>
        <w:tab/>
      </w:r>
    </w:p>
    <w:p w14:paraId="591E94D5" w14:textId="77777777" w:rsidR="00633A9C" w:rsidRPr="008443E2" w:rsidRDefault="00633A9C" w:rsidP="00CF54C1">
      <w:pPr>
        <w:spacing w:after="0" w:line="240" w:lineRule="auto"/>
        <w:contextualSpacing/>
        <w:jc w:val="both"/>
        <w:rPr>
          <w:rFonts w:ascii="Arial" w:hAnsi="Arial" w:cs="Arial"/>
        </w:rPr>
      </w:pPr>
      <w:r w:rsidRPr="008443E2">
        <w:rPr>
          <w:rFonts w:ascii="Arial" w:hAnsi="Arial" w:cs="Arial"/>
        </w:rPr>
        <w:t xml:space="preserve">1111 Constitution Avenue, NW </w:t>
      </w:r>
    </w:p>
    <w:p w14:paraId="61ECD845" w14:textId="20C5A383" w:rsidR="00B3309B" w:rsidRPr="00CF54C1" w:rsidRDefault="00633A9C" w:rsidP="00CF54C1">
      <w:pPr>
        <w:spacing w:after="0" w:line="240" w:lineRule="auto"/>
        <w:contextualSpacing/>
        <w:jc w:val="both"/>
        <w:rPr>
          <w:rFonts w:ascii="Arial" w:hAnsi="Arial" w:cs="Arial"/>
        </w:rPr>
      </w:pPr>
      <w:r w:rsidRPr="00633A9C">
        <w:rPr>
          <w:rFonts w:ascii="Arial" w:hAnsi="Arial" w:cs="Arial"/>
        </w:rPr>
        <w:t>Washington, DC 20224</w:t>
      </w:r>
      <w:r w:rsidR="00B3120D" w:rsidRPr="00CF54C1">
        <w:rPr>
          <w:rFonts w:ascii="Arial" w:hAnsi="Arial" w:cs="Arial"/>
        </w:rPr>
        <w:tab/>
      </w:r>
      <w:r w:rsidR="00B3120D" w:rsidRPr="00CF54C1">
        <w:rPr>
          <w:rFonts w:ascii="Arial" w:hAnsi="Arial" w:cs="Arial"/>
        </w:rPr>
        <w:tab/>
      </w:r>
      <w:r w:rsidR="00B3120D" w:rsidRPr="00CF54C1">
        <w:rPr>
          <w:rFonts w:ascii="Arial" w:hAnsi="Arial" w:cs="Arial"/>
        </w:rPr>
        <w:tab/>
      </w:r>
      <w:r w:rsidR="00B3120D" w:rsidRPr="00CF54C1">
        <w:rPr>
          <w:rFonts w:ascii="Arial" w:hAnsi="Arial" w:cs="Arial"/>
        </w:rPr>
        <w:tab/>
      </w:r>
    </w:p>
    <w:p w14:paraId="2AC926A8" w14:textId="719604C6" w:rsidR="00B0190C" w:rsidRPr="00CF54C1" w:rsidRDefault="00B0190C" w:rsidP="00CF54C1">
      <w:pPr>
        <w:spacing w:after="0" w:line="240" w:lineRule="auto"/>
        <w:contextualSpacing/>
        <w:jc w:val="both"/>
        <w:rPr>
          <w:rFonts w:ascii="Arial" w:hAnsi="Arial" w:cs="Arial"/>
        </w:rPr>
      </w:pPr>
    </w:p>
    <w:p w14:paraId="032875BB" w14:textId="316866D4" w:rsidR="00762535" w:rsidRPr="00CF54C1" w:rsidRDefault="00762535" w:rsidP="00CF54C1">
      <w:pPr>
        <w:spacing w:after="0" w:line="240" w:lineRule="auto"/>
        <w:ind w:left="720" w:hanging="720"/>
        <w:contextualSpacing/>
        <w:jc w:val="both"/>
        <w:rPr>
          <w:rFonts w:ascii="Arial" w:eastAsia="Times New Roman" w:hAnsi="Arial" w:cs="Arial"/>
          <w:b/>
          <w:bCs/>
          <w:color w:val="72246C"/>
        </w:rPr>
      </w:pPr>
      <w:r w:rsidRPr="00CF54C1">
        <w:rPr>
          <w:rFonts w:ascii="Arial" w:hAnsi="Arial" w:cs="Arial"/>
          <w:b/>
          <w:color w:val="72246C"/>
        </w:rPr>
        <w:t xml:space="preserve">RE: </w:t>
      </w:r>
      <w:r w:rsidR="003F13E3" w:rsidRPr="00CF54C1">
        <w:rPr>
          <w:rFonts w:ascii="Arial" w:hAnsi="Arial" w:cs="Arial"/>
          <w:b/>
          <w:color w:val="72246C"/>
        </w:rPr>
        <w:tab/>
      </w:r>
      <w:r w:rsidR="00D32625" w:rsidRPr="00CF54C1">
        <w:rPr>
          <w:rFonts w:ascii="Arial" w:eastAsia="Times New Roman" w:hAnsi="Arial" w:cs="Arial"/>
          <w:b/>
          <w:bCs/>
          <w:color w:val="72246C"/>
        </w:rPr>
        <w:t xml:space="preserve">IRS </w:t>
      </w:r>
      <w:r w:rsidR="00ED0883">
        <w:rPr>
          <w:rFonts w:ascii="Arial" w:eastAsia="Times New Roman" w:hAnsi="Arial" w:cs="Arial"/>
          <w:b/>
          <w:bCs/>
          <w:color w:val="72246C"/>
        </w:rPr>
        <w:t xml:space="preserve">Relief </w:t>
      </w:r>
      <w:r w:rsidR="00B5390A">
        <w:rPr>
          <w:rFonts w:ascii="Arial" w:eastAsia="Times New Roman" w:hAnsi="Arial" w:cs="Arial"/>
          <w:b/>
          <w:bCs/>
          <w:color w:val="72246C"/>
        </w:rPr>
        <w:t>for Taxpayers Impacted by the Ongoing</w:t>
      </w:r>
      <w:r w:rsidR="00D32625" w:rsidRPr="00CF54C1">
        <w:rPr>
          <w:rFonts w:ascii="Arial" w:eastAsia="Times New Roman" w:hAnsi="Arial" w:cs="Arial"/>
          <w:b/>
          <w:bCs/>
          <w:color w:val="72246C"/>
        </w:rPr>
        <w:t xml:space="preserve"> Government Shutdown</w:t>
      </w:r>
    </w:p>
    <w:p w14:paraId="3EFC1517" w14:textId="77777777" w:rsidR="00D32625" w:rsidRPr="00CF54C1" w:rsidRDefault="00D32625" w:rsidP="00CF54C1">
      <w:pPr>
        <w:spacing w:after="0" w:line="240" w:lineRule="auto"/>
        <w:ind w:left="720" w:hanging="720"/>
        <w:contextualSpacing/>
        <w:jc w:val="both"/>
        <w:rPr>
          <w:rFonts w:ascii="Arial" w:hAnsi="Arial" w:cs="Arial"/>
          <w:b/>
        </w:rPr>
      </w:pPr>
    </w:p>
    <w:p w14:paraId="35B1BEAB" w14:textId="1322449A" w:rsidR="00762535" w:rsidRPr="009E6911" w:rsidRDefault="00762535" w:rsidP="009E6911">
      <w:pPr>
        <w:spacing w:after="0" w:line="240" w:lineRule="auto"/>
        <w:contextualSpacing/>
        <w:rPr>
          <w:rFonts w:ascii="Arial" w:hAnsi="Arial" w:cs="Arial"/>
        </w:rPr>
      </w:pPr>
      <w:r w:rsidRPr="009E6911">
        <w:rPr>
          <w:rFonts w:ascii="Arial" w:hAnsi="Arial" w:cs="Arial"/>
        </w:rPr>
        <w:t xml:space="preserve">Dear </w:t>
      </w:r>
      <w:r w:rsidR="00633A9C">
        <w:rPr>
          <w:rFonts w:ascii="Arial" w:hAnsi="Arial" w:cs="Arial"/>
        </w:rPr>
        <w:t xml:space="preserve">Acting </w:t>
      </w:r>
      <w:r w:rsidR="003E1166" w:rsidRPr="009E6911">
        <w:rPr>
          <w:rFonts w:ascii="Arial" w:hAnsi="Arial" w:cs="Arial"/>
        </w:rPr>
        <w:t>Commissioner Bessent</w:t>
      </w:r>
      <w:r w:rsidRPr="009E6911">
        <w:rPr>
          <w:rFonts w:ascii="Arial" w:hAnsi="Arial" w:cs="Arial"/>
        </w:rPr>
        <w:t>:</w:t>
      </w:r>
    </w:p>
    <w:p w14:paraId="42393085" w14:textId="033A5D8E" w:rsidR="00762535" w:rsidRPr="009E6911" w:rsidRDefault="00762535" w:rsidP="009E6911">
      <w:pPr>
        <w:spacing w:after="0" w:line="240" w:lineRule="auto"/>
        <w:contextualSpacing/>
        <w:rPr>
          <w:rFonts w:ascii="Arial" w:hAnsi="Arial" w:cs="Arial"/>
        </w:rPr>
      </w:pPr>
    </w:p>
    <w:p w14:paraId="3E8A4004" w14:textId="214818BE" w:rsidR="00FF2874" w:rsidRDefault="009B03C8" w:rsidP="007545FF">
      <w:pPr>
        <w:spacing w:after="0" w:line="240" w:lineRule="auto"/>
        <w:contextualSpacing/>
        <w:rPr>
          <w:rFonts w:ascii="Arial" w:hAnsi="Arial" w:cs="Arial"/>
        </w:rPr>
      </w:pPr>
      <w:r w:rsidRPr="009E6911">
        <w:rPr>
          <w:rFonts w:ascii="Arial" w:eastAsia="Times New Roman" w:hAnsi="Arial" w:cs="Arial"/>
        </w:rPr>
        <w:t>The American Institute of C</w:t>
      </w:r>
      <w:r w:rsidR="00FE4CC1" w:rsidRPr="009E6911">
        <w:rPr>
          <w:rFonts w:ascii="Arial" w:eastAsia="Times New Roman" w:hAnsi="Arial" w:cs="Arial"/>
        </w:rPr>
        <w:t>PAs (AICPA)</w:t>
      </w:r>
      <w:r w:rsidRPr="009E6911">
        <w:rPr>
          <w:rFonts w:ascii="Arial" w:eastAsia="Times New Roman" w:hAnsi="Arial" w:cs="Arial"/>
        </w:rPr>
        <w:t xml:space="preserve"> urges </w:t>
      </w:r>
      <w:r w:rsidR="00A31AE8" w:rsidRPr="009E6911">
        <w:rPr>
          <w:rFonts w:ascii="Arial" w:hAnsi="Arial" w:cs="Arial"/>
        </w:rPr>
        <w:t>the Internal Revenue Service (IRS)</w:t>
      </w:r>
      <w:r w:rsidR="0064777D" w:rsidRPr="009E6911">
        <w:rPr>
          <w:rFonts w:ascii="Arial" w:hAnsi="Arial" w:cs="Arial"/>
        </w:rPr>
        <w:t xml:space="preserve"> </w:t>
      </w:r>
      <w:r w:rsidRPr="009E6911">
        <w:rPr>
          <w:rFonts w:ascii="Arial" w:eastAsia="Times New Roman" w:hAnsi="Arial" w:cs="Arial"/>
        </w:rPr>
        <w:t xml:space="preserve">to </w:t>
      </w:r>
      <w:r w:rsidR="00B92373">
        <w:rPr>
          <w:rFonts w:ascii="Arial" w:hAnsi="Arial" w:cs="Arial"/>
        </w:rPr>
        <w:t>retain</w:t>
      </w:r>
      <w:r w:rsidR="00BB59CD">
        <w:rPr>
          <w:rFonts w:ascii="Arial" w:hAnsi="Arial" w:cs="Arial"/>
        </w:rPr>
        <w:t xml:space="preserve"> </w:t>
      </w:r>
      <w:r w:rsidR="00F23553">
        <w:rPr>
          <w:rFonts w:ascii="Arial" w:hAnsi="Arial" w:cs="Arial"/>
        </w:rPr>
        <w:t>100% of</w:t>
      </w:r>
      <w:r w:rsidR="00BB59CD">
        <w:rPr>
          <w:rFonts w:ascii="Arial" w:hAnsi="Arial" w:cs="Arial"/>
        </w:rPr>
        <w:t xml:space="preserve"> </w:t>
      </w:r>
      <w:r w:rsidR="00171899">
        <w:rPr>
          <w:rFonts w:ascii="Arial" w:hAnsi="Arial" w:cs="Arial"/>
        </w:rPr>
        <w:t>IRS employees</w:t>
      </w:r>
      <w:r w:rsidR="00BB59CD">
        <w:rPr>
          <w:rFonts w:ascii="Arial" w:hAnsi="Arial" w:cs="Arial"/>
        </w:rPr>
        <w:t xml:space="preserve"> during the current government shutdown</w:t>
      </w:r>
      <w:r w:rsidR="00A65460">
        <w:rPr>
          <w:rFonts w:ascii="Arial" w:hAnsi="Arial" w:cs="Arial"/>
        </w:rPr>
        <w:t>.</w:t>
      </w:r>
      <w:r w:rsidR="00B92373">
        <w:rPr>
          <w:rFonts w:ascii="Arial" w:hAnsi="Arial" w:cs="Arial"/>
        </w:rPr>
        <w:t xml:space="preserve"> </w:t>
      </w:r>
      <w:r w:rsidR="00235BAA">
        <w:rPr>
          <w:rFonts w:ascii="Arial" w:hAnsi="Arial" w:cs="Arial"/>
        </w:rPr>
        <w:t xml:space="preserve">The IRS recently </w:t>
      </w:r>
      <w:r w:rsidR="00571ED7">
        <w:rPr>
          <w:rFonts w:ascii="Arial" w:hAnsi="Arial" w:cs="Arial"/>
        </w:rPr>
        <w:t xml:space="preserve">updated </w:t>
      </w:r>
      <w:r w:rsidR="006C7075">
        <w:rPr>
          <w:rFonts w:ascii="Arial" w:hAnsi="Arial" w:cs="Arial"/>
        </w:rPr>
        <w:t>the</w:t>
      </w:r>
      <w:r w:rsidR="00791B15">
        <w:rPr>
          <w:rFonts w:ascii="Arial" w:hAnsi="Arial" w:cs="Arial"/>
        </w:rPr>
        <w:t xml:space="preserve"> </w:t>
      </w:r>
      <w:hyperlink r:id="rId15" w:history="1">
        <w:r w:rsidR="00791B15" w:rsidRPr="00791B15">
          <w:rPr>
            <w:rStyle w:val="Hyperlink"/>
            <w:rFonts w:ascii="Arial" w:hAnsi="Arial" w:cs="Arial"/>
          </w:rPr>
          <w:t>Fiscal Year 2026 Lapse in Appropriations Contingency Plan</w:t>
        </w:r>
      </w:hyperlink>
      <w:r w:rsidR="006C7075">
        <w:rPr>
          <w:rFonts w:ascii="Arial" w:hAnsi="Arial" w:cs="Arial"/>
        </w:rPr>
        <w:t xml:space="preserve"> </w:t>
      </w:r>
      <w:r w:rsidR="00235BAA">
        <w:rPr>
          <w:rFonts w:ascii="Arial" w:hAnsi="Arial" w:cs="Arial"/>
        </w:rPr>
        <w:t xml:space="preserve">excepting </w:t>
      </w:r>
      <w:r w:rsidR="00A4672D">
        <w:rPr>
          <w:rFonts w:ascii="Arial" w:hAnsi="Arial" w:cs="Arial"/>
        </w:rPr>
        <w:t>approximately 54% of</w:t>
      </w:r>
      <w:r w:rsidR="00235BAA">
        <w:rPr>
          <w:rFonts w:ascii="Arial" w:hAnsi="Arial" w:cs="Arial"/>
        </w:rPr>
        <w:t xml:space="preserve"> IRS employees. </w:t>
      </w:r>
      <w:r w:rsidR="00A4672D">
        <w:rPr>
          <w:rFonts w:ascii="Arial" w:hAnsi="Arial" w:cs="Arial"/>
        </w:rPr>
        <w:t xml:space="preserve">Although we </w:t>
      </w:r>
      <w:r w:rsidR="00927AC0">
        <w:rPr>
          <w:rFonts w:ascii="Arial" w:hAnsi="Arial" w:cs="Arial"/>
        </w:rPr>
        <w:t>ackno</w:t>
      </w:r>
      <w:r w:rsidR="00B869B9">
        <w:rPr>
          <w:rFonts w:ascii="Arial" w:hAnsi="Arial" w:cs="Arial"/>
        </w:rPr>
        <w:t>wledge</w:t>
      </w:r>
      <w:r w:rsidR="003A5AC1">
        <w:rPr>
          <w:rFonts w:ascii="Arial" w:hAnsi="Arial" w:cs="Arial"/>
        </w:rPr>
        <w:t xml:space="preserve"> the increase in excepted employees compared to previous shutdowns and </w:t>
      </w:r>
      <w:r w:rsidR="00C04142">
        <w:rPr>
          <w:rFonts w:ascii="Arial" w:hAnsi="Arial" w:cs="Arial"/>
        </w:rPr>
        <w:t>making</w:t>
      </w:r>
      <w:r w:rsidR="003A5AC1">
        <w:rPr>
          <w:rFonts w:ascii="Arial" w:hAnsi="Arial" w:cs="Arial"/>
        </w:rPr>
        <w:t xml:space="preserve"> implement</w:t>
      </w:r>
      <w:r w:rsidR="00C04142">
        <w:rPr>
          <w:rFonts w:ascii="Arial" w:hAnsi="Arial" w:cs="Arial"/>
        </w:rPr>
        <w:t>ation of</w:t>
      </w:r>
      <w:r w:rsidR="003A5AC1">
        <w:rPr>
          <w:rFonts w:ascii="Arial" w:hAnsi="Arial" w:cs="Arial"/>
        </w:rPr>
        <w:t xml:space="preserve"> Pub. L. No. 119-21</w:t>
      </w:r>
      <w:r w:rsidR="00C04142">
        <w:rPr>
          <w:rFonts w:ascii="Arial" w:hAnsi="Arial" w:cs="Arial"/>
        </w:rPr>
        <w:t xml:space="preserve"> a focal point</w:t>
      </w:r>
      <w:r w:rsidR="003A5AC1">
        <w:rPr>
          <w:rFonts w:ascii="Arial" w:hAnsi="Arial" w:cs="Arial"/>
        </w:rPr>
        <w:t>, w</w:t>
      </w:r>
      <w:r w:rsidR="00F16A60">
        <w:rPr>
          <w:rFonts w:ascii="Arial" w:hAnsi="Arial" w:cs="Arial"/>
        </w:rPr>
        <w:t xml:space="preserve">e </w:t>
      </w:r>
      <w:r w:rsidR="00006C78">
        <w:rPr>
          <w:rFonts w:ascii="Arial" w:hAnsi="Arial" w:cs="Arial"/>
        </w:rPr>
        <w:t>are</w:t>
      </w:r>
      <w:r w:rsidR="00390332">
        <w:rPr>
          <w:rFonts w:ascii="Arial" w:hAnsi="Arial" w:cs="Arial"/>
        </w:rPr>
        <w:t xml:space="preserve"> </w:t>
      </w:r>
      <w:r w:rsidR="00CD0383">
        <w:rPr>
          <w:rFonts w:ascii="Arial" w:hAnsi="Arial" w:cs="Arial"/>
        </w:rPr>
        <w:t xml:space="preserve">concerned </w:t>
      </w:r>
      <w:r w:rsidR="00014752">
        <w:rPr>
          <w:rFonts w:ascii="Arial" w:hAnsi="Arial" w:cs="Arial"/>
        </w:rPr>
        <w:t xml:space="preserve">that the IRS </w:t>
      </w:r>
      <w:r w:rsidR="00D02ECA">
        <w:rPr>
          <w:rFonts w:ascii="Arial" w:hAnsi="Arial" w:cs="Arial"/>
        </w:rPr>
        <w:t>did</w:t>
      </w:r>
      <w:r w:rsidR="00E732D5">
        <w:rPr>
          <w:rFonts w:ascii="Arial" w:hAnsi="Arial" w:cs="Arial"/>
        </w:rPr>
        <w:t xml:space="preserve"> not except </w:t>
      </w:r>
      <w:r w:rsidR="00BB2349">
        <w:rPr>
          <w:rFonts w:ascii="Arial" w:hAnsi="Arial" w:cs="Arial"/>
        </w:rPr>
        <w:t xml:space="preserve">all </w:t>
      </w:r>
      <w:r w:rsidR="00F7347E">
        <w:rPr>
          <w:rFonts w:ascii="Arial" w:hAnsi="Arial" w:cs="Arial"/>
        </w:rPr>
        <w:t xml:space="preserve">its </w:t>
      </w:r>
      <w:r w:rsidR="00E732D5">
        <w:rPr>
          <w:rFonts w:ascii="Arial" w:hAnsi="Arial" w:cs="Arial"/>
        </w:rPr>
        <w:t xml:space="preserve">employees as </w:t>
      </w:r>
      <w:r w:rsidR="009F15D8">
        <w:rPr>
          <w:rFonts w:ascii="Arial" w:hAnsi="Arial" w:cs="Arial"/>
        </w:rPr>
        <w:t>previously recommended</w:t>
      </w:r>
      <w:r w:rsidR="004665AB">
        <w:rPr>
          <w:rFonts w:ascii="Arial" w:hAnsi="Arial" w:cs="Arial"/>
        </w:rPr>
        <w:t>.</w:t>
      </w:r>
      <w:r w:rsidR="00BB2349">
        <w:rPr>
          <w:rStyle w:val="FootnoteReference"/>
          <w:rFonts w:ascii="Arial" w:hAnsi="Arial" w:cs="Arial"/>
        </w:rPr>
        <w:footnoteReference w:id="2"/>
      </w:r>
      <w:r w:rsidR="009F15D8">
        <w:rPr>
          <w:rFonts w:ascii="Arial" w:hAnsi="Arial" w:cs="Arial"/>
        </w:rPr>
        <w:t xml:space="preserve"> </w:t>
      </w:r>
    </w:p>
    <w:p w14:paraId="5AC1EB71" w14:textId="77777777" w:rsidR="00FF2874" w:rsidRDefault="00FF2874" w:rsidP="007545FF">
      <w:pPr>
        <w:spacing w:after="0" w:line="240" w:lineRule="auto"/>
        <w:contextualSpacing/>
        <w:rPr>
          <w:rFonts w:ascii="Arial" w:hAnsi="Arial" w:cs="Arial"/>
        </w:rPr>
      </w:pPr>
    </w:p>
    <w:p w14:paraId="19C75963" w14:textId="35E6FA03" w:rsidR="001C3143" w:rsidRDefault="00247B31" w:rsidP="009E6911">
      <w:pPr>
        <w:spacing w:after="0" w:line="240" w:lineRule="auto"/>
        <w:contextualSpacing/>
        <w:rPr>
          <w:rFonts w:ascii="Arial" w:eastAsia="Times New Roman" w:hAnsi="Arial" w:cs="Arial"/>
        </w:rPr>
      </w:pPr>
      <w:r>
        <w:rPr>
          <w:rFonts w:ascii="Arial" w:hAnsi="Arial" w:cs="Arial"/>
        </w:rPr>
        <w:t xml:space="preserve">We </w:t>
      </w:r>
      <w:r w:rsidR="00943496">
        <w:rPr>
          <w:rFonts w:ascii="Arial" w:hAnsi="Arial" w:cs="Arial"/>
        </w:rPr>
        <w:t xml:space="preserve">welcome the opportunity to provide feedback on IRS operations that are essential </w:t>
      </w:r>
      <w:r w:rsidR="003B14E2">
        <w:rPr>
          <w:rFonts w:ascii="Arial" w:hAnsi="Arial" w:cs="Arial"/>
        </w:rPr>
        <w:t>to the extended 2025 and upcoming 2026 filing season</w:t>
      </w:r>
      <w:r w:rsidR="00F32E7C">
        <w:rPr>
          <w:rFonts w:ascii="Arial" w:hAnsi="Arial" w:cs="Arial"/>
        </w:rPr>
        <w:t xml:space="preserve"> and where increased IRS employees could</w:t>
      </w:r>
      <w:r w:rsidR="0047664F">
        <w:rPr>
          <w:rFonts w:ascii="Arial" w:hAnsi="Arial" w:cs="Arial"/>
        </w:rPr>
        <w:t xml:space="preserve"> mitigate the </w:t>
      </w:r>
      <w:r w:rsidR="00920600">
        <w:rPr>
          <w:rFonts w:ascii="Arial" w:hAnsi="Arial" w:cs="Arial"/>
        </w:rPr>
        <w:t>detrimental effects of a government shutdown</w:t>
      </w:r>
      <w:r w:rsidR="007545FF" w:rsidRPr="009E6911">
        <w:rPr>
          <w:rFonts w:ascii="Arial" w:eastAsia="Times New Roman" w:hAnsi="Arial" w:cs="Arial"/>
        </w:rPr>
        <w:t xml:space="preserve">. </w:t>
      </w:r>
      <w:r w:rsidR="00841A98">
        <w:rPr>
          <w:rFonts w:ascii="Arial" w:eastAsia="Times New Roman" w:hAnsi="Arial" w:cs="Arial"/>
        </w:rPr>
        <w:t>At a minimum, t</w:t>
      </w:r>
      <w:r w:rsidR="0012055E">
        <w:rPr>
          <w:rFonts w:ascii="Arial" w:eastAsia="Times New Roman" w:hAnsi="Arial" w:cs="Arial"/>
        </w:rPr>
        <w:t>he AICPA</w:t>
      </w:r>
      <w:r w:rsidR="00AA2EFA">
        <w:rPr>
          <w:rFonts w:ascii="Arial" w:eastAsia="Times New Roman" w:hAnsi="Arial" w:cs="Arial"/>
        </w:rPr>
        <w:t xml:space="preserve"> recommends that the IRS implement </w:t>
      </w:r>
      <w:r w:rsidR="001052AC">
        <w:rPr>
          <w:rFonts w:ascii="Arial" w:eastAsia="Times New Roman" w:hAnsi="Arial" w:cs="Arial"/>
        </w:rPr>
        <w:t xml:space="preserve">the following </w:t>
      </w:r>
      <w:r w:rsidR="00EF5CFF">
        <w:rPr>
          <w:rFonts w:ascii="Arial" w:eastAsia="Times New Roman" w:hAnsi="Arial" w:cs="Arial"/>
        </w:rPr>
        <w:t xml:space="preserve">fair, reasonable, and practical relief measures </w:t>
      </w:r>
      <w:r w:rsidR="005D1AA2">
        <w:rPr>
          <w:rFonts w:ascii="Arial" w:eastAsia="Times New Roman" w:hAnsi="Arial" w:cs="Arial"/>
        </w:rPr>
        <w:t xml:space="preserve">to mitigate the </w:t>
      </w:r>
      <w:r w:rsidR="007D4FDE">
        <w:rPr>
          <w:rFonts w:ascii="Arial" w:eastAsia="Times New Roman" w:hAnsi="Arial" w:cs="Arial"/>
        </w:rPr>
        <w:t xml:space="preserve">negative </w:t>
      </w:r>
      <w:r w:rsidR="005D1AA2">
        <w:rPr>
          <w:rFonts w:ascii="Arial" w:eastAsia="Times New Roman" w:hAnsi="Arial" w:cs="Arial"/>
        </w:rPr>
        <w:t>impact of the shutdown on taxpayers and their practitioners</w:t>
      </w:r>
      <w:r w:rsidR="001052AC">
        <w:rPr>
          <w:rFonts w:ascii="Arial" w:eastAsia="Times New Roman" w:hAnsi="Arial" w:cs="Arial"/>
        </w:rPr>
        <w:t>:</w:t>
      </w:r>
    </w:p>
    <w:p w14:paraId="1D55FD1D" w14:textId="77777777" w:rsidR="001052AC" w:rsidRDefault="001052AC" w:rsidP="009E6911">
      <w:pPr>
        <w:spacing w:after="0" w:line="240" w:lineRule="auto"/>
        <w:contextualSpacing/>
        <w:rPr>
          <w:rFonts w:ascii="Arial" w:eastAsia="Times New Roman" w:hAnsi="Arial" w:cs="Arial"/>
        </w:rPr>
      </w:pPr>
    </w:p>
    <w:p w14:paraId="0C5B240A" w14:textId="77777777" w:rsidR="00354044" w:rsidRDefault="00354044" w:rsidP="00354044">
      <w:pPr>
        <w:pStyle w:val="ListParagraph"/>
        <w:numPr>
          <w:ilvl w:val="0"/>
          <w:numId w:val="37"/>
        </w:numPr>
        <w:spacing w:after="0" w:line="240" w:lineRule="auto"/>
        <w:rPr>
          <w:rFonts w:ascii="Arial" w:eastAsia="Times New Roman" w:hAnsi="Arial" w:cs="Arial"/>
        </w:rPr>
      </w:pPr>
      <w:r>
        <w:rPr>
          <w:rFonts w:ascii="Arial" w:eastAsia="Times New Roman" w:hAnsi="Arial" w:cs="Arial"/>
        </w:rPr>
        <w:t>Discontinue compliance actions and cease automatic collections activities.</w:t>
      </w:r>
    </w:p>
    <w:p w14:paraId="466B1371" w14:textId="77777777" w:rsidR="008443E2" w:rsidRDefault="008443E2" w:rsidP="001052AC">
      <w:pPr>
        <w:pStyle w:val="ListParagraph"/>
        <w:numPr>
          <w:ilvl w:val="0"/>
          <w:numId w:val="37"/>
        </w:numPr>
        <w:spacing w:after="0" w:line="240" w:lineRule="auto"/>
        <w:rPr>
          <w:rFonts w:ascii="Arial" w:eastAsia="Times New Roman" w:hAnsi="Arial" w:cs="Arial"/>
        </w:rPr>
      </w:pPr>
      <w:r>
        <w:rPr>
          <w:rFonts w:ascii="Arial" w:eastAsia="Times New Roman" w:hAnsi="Arial" w:cs="Arial"/>
        </w:rPr>
        <w:t xml:space="preserve">Maintain all online systems and accounts </w:t>
      </w:r>
    </w:p>
    <w:p w14:paraId="5D41E2E9" w14:textId="7F336242" w:rsidR="000C62F7" w:rsidRDefault="001B21D6" w:rsidP="001052AC">
      <w:pPr>
        <w:pStyle w:val="ListParagraph"/>
        <w:numPr>
          <w:ilvl w:val="0"/>
          <w:numId w:val="37"/>
        </w:numPr>
        <w:spacing w:after="0" w:line="240" w:lineRule="auto"/>
        <w:rPr>
          <w:rFonts w:ascii="Arial" w:eastAsia="Times New Roman" w:hAnsi="Arial" w:cs="Arial"/>
        </w:rPr>
      </w:pPr>
      <w:r>
        <w:rPr>
          <w:rFonts w:ascii="Arial" w:eastAsia="Times New Roman" w:hAnsi="Arial" w:cs="Arial"/>
        </w:rPr>
        <w:t>Implement</w:t>
      </w:r>
      <w:r w:rsidR="00E26C90">
        <w:rPr>
          <w:rFonts w:ascii="Arial" w:eastAsia="Times New Roman" w:hAnsi="Arial" w:cs="Arial"/>
        </w:rPr>
        <w:t xml:space="preserve"> a</w:t>
      </w:r>
      <w:r w:rsidR="00F45ECD">
        <w:rPr>
          <w:rFonts w:ascii="Arial" w:eastAsia="Times New Roman" w:hAnsi="Arial" w:cs="Arial"/>
        </w:rPr>
        <w:t xml:space="preserve"> </w:t>
      </w:r>
      <w:r w:rsidR="00F40390">
        <w:rPr>
          <w:rFonts w:ascii="Arial" w:eastAsia="Times New Roman" w:hAnsi="Arial" w:cs="Arial"/>
        </w:rPr>
        <w:t>modified</w:t>
      </w:r>
      <w:r w:rsidR="00F45ECD">
        <w:rPr>
          <w:rFonts w:ascii="Arial" w:eastAsia="Times New Roman" w:hAnsi="Arial" w:cs="Arial"/>
        </w:rPr>
        <w:t xml:space="preserve"> </w:t>
      </w:r>
      <w:r w:rsidR="00E26C90">
        <w:rPr>
          <w:rFonts w:ascii="Arial" w:eastAsia="Times New Roman" w:hAnsi="Arial" w:cs="Arial"/>
        </w:rPr>
        <w:t xml:space="preserve">reasonable cause </w:t>
      </w:r>
      <w:r>
        <w:rPr>
          <w:rFonts w:ascii="Arial" w:eastAsia="Times New Roman" w:hAnsi="Arial" w:cs="Arial"/>
        </w:rPr>
        <w:t>penalty waiver</w:t>
      </w:r>
      <w:r w:rsidR="00631ED6">
        <w:rPr>
          <w:rFonts w:ascii="Arial" w:eastAsia="Times New Roman" w:hAnsi="Arial" w:cs="Arial"/>
        </w:rPr>
        <w:t>.</w:t>
      </w:r>
    </w:p>
    <w:p w14:paraId="2BE78222" w14:textId="452A7572" w:rsidR="008443E2" w:rsidRDefault="008443E2" w:rsidP="008443E2">
      <w:pPr>
        <w:pStyle w:val="ListParagraph"/>
        <w:numPr>
          <w:ilvl w:val="0"/>
          <w:numId w:val="37"/>
        </w:numPr>
        <w:spacing w:after="0" w:line="240" w:lineRule="auto"/>
        <w:rPr>
          <w:rFonts w:ascii="Arial" w:eastAsia="Times New Roman" w:hAnsi="Arial" w:cs="Arial"/>
        </w:rPr>
      </w:pPr>
      <w:r>
        <w:rPr>
          <w:rFonts w:ascii="Arial" w:eastAsia="Times New Roman" w:hAnsi="Arial" w:cs="Arial"/>
        </w:rPr>
        <w:t xml:space="preserve">Provide targeted </w:t>
      </w:r>
      <w:r w:rsidR="00B5390A">
        <w:rPr>
          <w:rFonts w:ascii="Arial" w:eastAsia="Times New Roman" w:hAnsi="Arial" w:cs="Arial"/>
        </w:rPr>
        <w:t>estimated tax</w:t>
      </w:r>
      <w:r>
        <w:rPr>
          <w:rFonts w:ascii="Arial" w:eastAsia="Times New Roman" w:hAnsi="Arial" w:cs="Arial"/>
        </w:rPr>
        <w:t xml:space="preserve"> and late payment penalty relief.</w:t>
      </w:r>
    </w:p>
    <w:p w14:paraId="1C7B84E1" w14:textId="77777777" w:rsidR="004F04D1" w:rsidRDefault="004F04D1" w:rsidP="004F04D1">
      <w:pPr>
        <w:spacing w:after="0" w:line="240" w:lineRule="auto"/>
        <w:rPr>
          <w:rFonts w:ascii="Arial" w:eastAsia="Times New Roman" w:hAnsi="Arial" w:cs="Arial"/>
        </w:rPr>
      </w:pPr>
    </w:p>
    <w:p w14:paraId="4568E92C" w14:textId="77777777" w:rsidR="00354044" w:rsidRPr="00845037" w:rsidRDefault="00354044" w:rsidP="00354044">
      <w:pPr>
        <w:spacing w:after="0" w:line="240" w:lineRule="auto"/>
        <w:contextualSpacing/>
        <w:rPr>
          <w:rFonts w:ascii="Arial" w:eastAsia="Times New Roman" w:hAnsi="Arial" w:cs="Arial"/>
          <w:color w:val="72246C"/>
          <w:u w:val="single"/>
        </w:rPr>
      </w:pPr>
      <w:r w:rsidRPr="00845037">
        <w:rPr>
          <w:rFonts w:ascii="Arial" w:eastAsia="Times New Roman" w:hAnsi="Arial" w:cs="Arial"/>
          <w:color w:val="72246C"/>
          <w:u w:val="single"/>
        </w:rPr>
        <w:t>Discontinue compliance actions and cease automatic collections activities</w:t>
      </w:r>
    </w:p>
    <w:p w14:paraId="64C61F37" w14:textId="77777777" w:rsidR="00354044" w:rsidRDefault="00354044" w:rsidP="00354044">
      <w:pPr>
        <w:spacing w:after="0" w:line="240" w:lineRule="auto"/>
        <w:contextualSpacing/>
        <w:rPr>
          <w:rFonts w:ascii="Arial" w:eastAsia="Times New Roman" w:hAnsi="Arial" w:cs="Arial"/>
        </w:rPr>
      </w:pPr>
    </w:p>
    <w:p w14:paraId="1FA85FD8" w14:textId="77777777" w:rsidR="00354044" w:rsidRPr="00796414" w:rsidRDefault="00354044" w:rsidP="00354044">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Overview</w:t>
      </w:r>
    </w:p>
    <w:p w14:paraId="1971934C" w14:textId="77777777" w:rsidR="00354044" w:rsidRDefault="00354044" w:rsidP="00354044">
      <w:pPr>
        <w:spacing w:after="0" w:line="240" w:lineRule="auto"/>
        <w:contextualSpacing/>
        <w:rPr>
          <w:rFonts w:ascii="Arial" w:eastAsia="Times New Roman" w:hAnsi="Arial" w:cs="Arial"/>
        </w:rPr>
      </w:pPr>
    </w:p>
    <w:p w14:paraId="352C9C6F" w14:textId="46CFA16E" w:rsidR="00354044" w:rsidRDefault="00354044" w:rsidP="00354044">
      <w:pPr>
        <w:spacing w:after="0" w:line="240" w:lineRule="auto"/>
        <w:contextualSpacing/>
        <w:rPr>
          <w:rFonts w:ascii="Arial" w:eastAsia="Times New Roman" w:hAnsi="Arial" w:cs="Arial"/>
        </w:rPr>
      </w:pPr>
      <w:r>
        <w:rPr>
          <w:rFonts w:ascii="Arial" w:eastAsia="Times New Roman" w:hAnsi="Arial" w:cs="Arial"/>
        </w:rPr>
        <w:t>When</w:t>
      </w:r>
      <w:r w:rsidRPr="00B33756">
        <w:rPr>
          <w:rFonts w:ascii="Arial" w:eastAsia="Times New Roman" w:hAnsi="Arial" w:cs="Arial"/>
        </w:rPr>
        <w:t xml:space="preserve"> taxpayers do not timely pay their tax obligations, they generally receive automated notices reminding them of the amount</w:t>
      </w:r>
      <w:r>
        <w:rPr>
          <w:rFonts w:ascii="Arial" w:eastAsia="Times New Roman" w:hAnsi="Arial" w:cs="Arial"/>
        </w:rPr>
        <w:t>, penalties, and interest</w:t>
      </w:r>
      <w:r w:rsidRPr="00B33756">
        <w:rPr>
          <w:rFonts w:ascii="Arial" w:eastAsia="Times New Roman" w:hAnsi="Arial" w:cs="Arial"/>
        </w:rPr>
        <w:t xml:space="preserve"> owed and demanding payment</w:t>
      </w:r>
      <w:r>
        <w:rPr>
          <w:rFonts w:ascii="Arial" w:eastAsia="Times New Roman" w:hAnsi="Arial" w:cs="Arial"/>
        </w:rPr>
        <w:t>. T</w:t>
      </w:r>
      <w:r w:rsidRPr="00B33756">
        <w:rPr>
          <w:rFonts w:ascii="Arial" w:eastAsia="Times New Roman" w:hAnsi="Arial" w:cs="Arial"/>
        </w:rPr>
        <w:t xml:space="preserve">hese notices continue until the account is satisfied, the case is transferred to a </w:t>
      </w:r>
      <w:r w:rsidR="008D4B7E">
        <w:rPr>
          <w:rFonts w:ascii="Arial" w:eastAsia="Times New Roman" w:hAnsi="Arial" w:cs="Arial"/>
        </w:rPr>
        <w:t>R</w:t>
      </w:r>
      <w:r w:rsidRPr="00B33756">
        <w:rPr>
          <w:rFonts w:ascii="Arial" w:eastAsia="Times New Roman" w:hAnsi="Arial" w:cs="Arial"/>
        </w:rPr>
        <w:t xml:space="preserve">evenue </w:t>
      </w:r>
      <w:r w:rsidR="008D4B7E">
        <w:rPr>
          <w:rFonts w:ascii="Arial" w:eastAsia="Times New Roman" w:hAnsi="Arial" w:cs="Arial"/>
        </w:rPr>
        <w:t>O</w:t>
      </w:r>
      <w:r w:rsidRPr="00B33756">
        <w:rPr>
          <w:rFonts w:ascii="Arial" w:eastAsia="Times New Roman" w:hAnsi="Arial" w:cs="Arial"/>
        </w:rPr>
        <w:t>fficer, or the IRS is no longer able to legally collect the tax.</w:t>
      </w:r>
      <w:r>
        <w:rPr>
          <w:rFonts w:ascii="Arial" w:eastAsia="Times New Roman" w:hAnsi="Arial" w:cs="Arial"/>
        </w:rPr>
        <w:t xml:space="preserve"> </w:t>
      </w:r>
      <w:r w:rsidRPr="00B33756">
        <w:rPr>
          <w:rFonts w:ascii="Arial" w:eastAsia="Times New Roman" w:hAnsi="Arial" w:cs="Arial"/>
        </w:rPr>
        <w:t xml:space="preserve">If taxpayers do not contact the IRS to pay their tax obligation in full or make payment arrangements, the IRS may </w:t>
      </w:r>
      <w:r w:rsidR="008D4B7E">
        <w:rPr>
          <w:rFonts w:ascii="Arial" w:eastAsia="Times New Roman" w:hAnsi="Arial" w:cs="Arial"/>
        </w:rPr>
        <w:t>enforce collection of</w:t>
      </w:r>
      <w:r>
        <w:rPr>
          <w:rFonts w:ascii="Arial" w:eastAsia="Times New Roman" w:hAnsi="Arial" w:cs="Arial"/>
        </w:rPr>
        <w:t xml:space="preserve"> the liability by </w:t>
      </w:r>
      <w:r w:rsidRPr="00B33756">
        <w:rPr>
          <w:rFonts w:ascii="Arial" w:eastAsia="Times New Roman" w:hAnsi="Arial" w:cs="Arial"/>
        </w:rPr>
        <w:t>fil</w:t>
      </w:r>
      <w:r>
        <w:rPr>
          <w:rFonts w:ascii="Arial" w:eastAsia="Times New Roman" w:hAnsi="Arial" w:cs="Arial"/>
        </w:rPr>
        <w:t>ing</w:t>
      </w:r>
      <w:r w:rsidRPr="00B33756">
        <w:rPr>
          <w:rFonts w:ascii="Arial" w:eastAsia="Times New Roman" w:hAnsi="Arial" w:cs="Arial"/>
        </w:rPr>
        <w:t xml:space="preserve"> a </w:t>
      </w:r>
      <w:r>
        <w:rPr>
          <w:rFonts w:ascii="Arial" w:eastAsia="Times New Roman" w:hAnsi="Arial" w:cs="Arial"/>
        </w:rPr>
        <w:t>Notice of Federal Tax L</w:t>
      </w:r>
      <w:r w:rsidRPr="00B33756">
        <w:rPr>
          <w:rFonts w:ascii="Arial" w:eastAsia="Times New Roman" w:hAnsi="Arial" w:cs="Arial"/>
        </w:rPr>
        <w:t>ien against the taxpayer, serv</w:t>
      </w:r>
      <w:r>
        <w:rPr>
          <w:rFonts w:ascii="Arial" w:eastAsia="Times New Roman" w:hAnsi="Arial" w:cs="Arial"/>
        </w:rPr>
        <w:t>ing</w:t>
      </w:r>
      <w:r w:rsidRPr="00B33756">
        <w:rPr>
          <w:rFonts w:ascii="Arial" w:eastAsia="Times New Roman" w:hAnsi="Arial" w:cs="Arial"/>
        </w:rPr>
        <w:t xml:space="preserve"> a notice of levy to the taxpayer, or offset</w:t>
      </w:r>
      <w:r>
        <w:rPr>
          <w:rFonts w:ascii="Arial" w:eastAsia="Times New Roman" w:hAnsi="Arial" w:cs="Arial"/>
        </w:rPr>
        <w:t>ting</w:t>
      </w:r>
      <w:r w:rsidRPr="00B33756">
        <w:rPr>
          <w:rFonts w:ascii="Arial" w:eastAsia="Times New Roman" w:hAnsi="Arial" w:cs="Arial"/>
        </w:rPr>
        <w:t xml:space="preserve"> some other refund to which the taxpayer is entitled. </w:t>
      </w:r>
      <w:r>
        <w:rPr>
          <w:rFonts w:ascii="Arial" w:eastAsia="Times New Roman" w:hAnsi="Arial" w:cs="Arial"/>
        </w:rPr>
        <w:t xml:space="preserve">These notices have generally continued during shutdowns, despite having limited or no resources to process </w:t>
      </w:r>
      <w:r w:rsidR="00F40390">
        <w:rPr>
          <w:rFonts w:ascii="Arial" w:eastAsia="Times New Roman" w:hAnsi="Arial" w:cs="Arial"/>
        </w:rPr>
        <w:t xml:space="preserve">communication or </w:t>
      </w:r>
      <w:r>
        <w:rPr>
          <w:rFonts w:ascii="Arial" w:eastAsia="Times New Roman" w:hAnsi="Arial" w:cs="Arial"/>
        </w:rPr>
        <w:t>responses</w:t>
      </w:r>
      <w:r w:rsidR="00F40390">
        <w:rPr>
          <w:rFonts w:ascii="Arial" w:eastAsia="Times New Roman" w:hAnsi="Arial" w:cs="Arial"/>
        </w:rPr>
        <w:t xml:space="preserve"> from taxpayers</w:t>
      </w:r>
      <w:r>
        <w:rPr>
          <w:rFonts w:ascii="Arial" w:eastAsia="Times New Roman" w:hAnsi="Arial" w:cs="Arial"/>
        </w:rPr>
        <w:t>.</w:t>
      </w:r>
      <w:r w:rsidR="00DF4456">
        <w:rPr>
          <w:rFonts w:ascii="Arial" w:eastAsia="Times New Roman" w:hAnsi="Arial" w:cs="Arial"/>
        </w:rPr>
        <w:t xml:space="preserve"> </w:t>
      </w:r>
    </w:p>
    <w:p w14:paraId="0B7A0F4A" w14:textId="77777777" w:rsidR="00354044" w:rsidRDefault="00354044" w:rsidP="00354044">
      <w:pPr>
        <w:spacing w:after="0" w:line="240" w:lineRule="auto"/>
        <w:contextualSpacing/>
        <w:rPr>
          <w:rFonts w:ascii="Arial" w:eastAsia="Times New Roman" w:hAnsi="Arial" w:cs="Arial"/>
        </w:rPr>
      </w:pPr>
    </w:p>
    <w:p w14:paraId="302D2A8B" w14:textId="77777777" w:rsidR="00794A3B" w:rsidRDefault="00794A3B" w:rsidP="00354044">
      <w:pPr>
        <w:spacing w:after="0" w:line="240" w:lineRule="auto"/>
        <w:contextualSpacing/>
        <w:rPr>
          <w:rFonts w:ascii="Arial" w:eastAsia="Times New Roman" w:hAnsi="Arial" w:cs="Arial"/>
          <w:color w:val="72246C"/>
        </w:rPr>
      </w:pPr>
    </w:p>
    <w:p w14:paraId="64A94FDD" w14:textId="4FC5F654" w:rsidR="00354044" w:rsidRPr="00796414" w:rsidRDefault="00354044" w:rsidP="00354044">
      <w:pPr>
        <w:spacing w:after="0" w:line="240" w:lineRule="auto"/>
        <w:contextualSpacing/>
        <w:rPr>
          <w:rFonts w:ascii="Arial" w:eastAsia="Times New Roman" w:hAnsi="Arial" w:cs="Arial"/>
          <w:color w:val="72246C"/>
        </w:rPr>
      </w:pPr>
      <w:r w:rsidRPr="00796414">
        <w:rPr>
          <w:rFonts w:ascii="Arial" w:eastAsia="Times New Roman" w:hAnsi="Arial" w:cs="Arial"/>
          <w:color w:val="72246C"/>
        </w:rPr>
        <w:lastRenderedPageBreak/>
        <w:t>Recommendation</w:t>
      </w:r>
    </w:p>
    <w:p w14:paraId="4E69C426" w14:textId="77777777" w:rsidR="00354044" w:rsidRDefault="00354044" w:rsidP="00354044">
      <w:pPr>
        <w:spacing w:after="0" w:line="240" w:lineRule="auto"/>
        <w:contextualSpacing/>
        <w:rPr>
          <w:rFonts w:ascii="Arial" w:eastAsia="Times New Roman" w:hAnsi="Arial" w:cs="Arial"/>
          <w:color w:val="72246C"/>
        </w:rPr>
      </w:pPr>
    </w:p>
    <w:p w14:paraId="4A96D11A" w14:textId="77777777" w:rsidR="00354044" w:rsidRPr="00F36D82" w:rsidRDefault="00354044" w:rsidP="00354044">
      <w:pPr>
        <w:spacing w:after="0" w:line="240" w:lineRule="auto"/>
        <w:contextualSpacing/>
        <w:rPr>
          <w:rFonts w:ascii="Arial" w:eastAsia="Times New Roman" w:hAnsi="Arial" w:cs="Arial"/>
        </w:rPr>
      </w:pPr>
      <w:r w:rsidRPr="00F36D82">
        <w:rPr>
          <w:rFonts w:ascii="Arial" w:eastAsia="Times New Roman" w:hAnsi="Arial" w:cs="Arial"/>
        </w:rPr>
        <w:t xml:space="preserve">The AICPA recommends that the IRS discontinue compliance actions </w:t>
      </w:r>
      <w:r>
        <w:rPr>
          <w:rFonts w:ascii="Arial" w:eastAsia="Times New Roman" w:hAnsi="Arial" w:cs="Arial"/>
        </w:rPr>
        <w:t xml:space="preserve">and halt automated collection activities of liens and levies </w:t>
      </w:r>
      <w:r w:rsidRPr="00F36D82">
        <w:rPr>
          <w:rFonts w:ascii="Arial" w:eastAsia="Times New Roman" w:hAnsi="Arial" w:cs="Arial"/>
        </w:rPr>
        <w:t xml:space="preserve">until </w:t>
      </w:r>
      <w:r>
        <w:rPr>
          <w:rFonts w:ascii="Arial" w:eastAsia="Times New Roman" w:hAnsi="Arial" w:cs="Arial"/>
        </w:rPr>
        <w:t>at least 60 days following the end of the shutdown</w:t>
      </w:r>
      <w:r w:rsidRPr="00F36D82">
        <w:rPr>
          <w:rFonts w:ascii="Arial" w:eastAsia="Times New Roman" w:hAnsi="Arial" w:cs="Arial"/>
        </w:rPr>
        <w:t xml:space="preserve">. </w:t>
      </w:r>
    </w:p>
    <w:p w14:paraId="16E0B07C" w14:textId="77777777" w:rsidR="00354044" w:rsidRPr="006D19C9" w:rsidRDefault="00354044" w:rsidP="00354044">
      <w:pPr>
        <w:spacing w:after="0" w:line="240" w:lineRule="auto"/>
        <w:contextualSpacing/>
        <w:rPr>
          <w:rFonts w:ascii="Arial" w:eastAsia="Times New Roman" w:hAnsi="Arial" w:cs="Arial"/>
          <w:color w:val="72246C"/>
        </w:rPr>
      </w:pPr>
    </w:p>
    <w:p w14:paraId="44DF36F3" w14:textId="77777777" w:rsidR="00354044" w:rsidRPr="00796414" w:rsidRDefault="00354044" w:rsidP="00354044">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Analysis</w:t>
      </w:r>
    </w:p>
    <w:p w14:paraId="424BE111" w14:textId="77777777" w:rsidR="00354044" w:rsidRDefault="00354044" w:rsidP="00354044">
      <w:pPr>
        <w:spacing w:after="0" w:line="240" w:lineRule="auto"/>
        <w:contextualSpacing/>
        <w:rPr>
          <w:rFonts w:ascii="Arial" w:hAnsi="Arial" w:cs="Arial"/>
        </w:rPr>
      </w:pPr>
    </w:p>
    <w:p w14:paraId="74062C61" w14:textId="56019CB1" w:rsidR="00354044" w:rsidRDefault="00354044" w:rsidP="00354044">
      <w:pPr>
        <w:spacing w:after="0" w:line="240" w:lineRule="auto"/>
        <w:contextualSpacing/>
        <w:rPr>
          <w:rFonts w:ascii="Arial" w:eastAsia="Times New Roman" w:hAnsi="Arial" w:cs="Arial"/>
        </w:rPr>
      </w:pPr>
      <w:r>
        <w:rPr>
          <w:rFonts w:ascii="Arial" w:eastAsia="Times New Roman" w:hAnsi="Arial" w:cs="Arial"/>
        </w:rPr>
        <w:t xml:space="preserve">When </w:t>
      </w:r>
      <w:r w:rsidRPr="00F36D82">
        <w:rPr>
          <w:rFonts w:ascii="Arial" w:eastAsia="Times New Roman" w:hAnsi="Arial" w:cs="Arial"/>
        </w:rPr>
        <w:t xml:space="preserve">taxpayers </w:t>
      </w:r>
      <w:r>
        <w:rPr>
          <w:rFonts w:ascii="Arial" w:eastAsia="Times New Roman" w:hAnsi="Arial" w:cs="Arial"/>
        </w:rPr>
        <w:t xml:space="preserve">continue to receive these automated notices during a government shutdown, they </w:t>
      </w:r>
      <w:r w:rsidRPr="00F36D82">
        <w:rPr>
          <w:rFonts w:ascii="Arial" w:eastAsia="Times New Roman" w:hAnsi="Arial" w:cs="Arial"/>
        </w:rPr>
        <w:t xml:space="preserve">must respond </w:t>
      </w:r>
      <w:r>
        <w:rPr>
          <w:rFonts w:ascii="Arial" w:eastAsia="Times New Roman" w:hAnsi="Arial" w:cs="Arial"/>
        </w:rPr>
        <w:t>by</w:t>
      </w:r>
      <w:r w:rsidRPr="00F36D82">
        <w:rPr>
          <w:rFonts w:ascii="Arial" w:eastAsia="Times New Roman" w:hAnsi="Arial" w:cs="Arial"/>
        </w:rPr>
        <w:t xml:space="preserve"> paper correspondence</w:t>
      </w:r>
      <w:r>
        <w:rPr>
          <w:rFonts w:ascii="Arial" w:eastAsia="Times New Roman" w:hAnsi="Arial" w:cs="Arial"/>
        </w:rPr>
        <w:t>, which accumulates with limited or no IRS employees to process taxpayers’ responses</w:t>
      </w:r>
      <w:r w:rsidRPr="00F36D82">
        <w:rPr>
          <w:rFonts w:ascii="Arial" w:eastAsia="Times New Roman" w:hAnsi="Arial" w:cs="Arial"/>
        </w:rPr>
        <w:t>.</w:t>
      </w:r>
      <w:r>
        <w:rPr>
          <w:rFonts w:ascii="Arial" w:eastAsia="Times New Roman" w:hAnsi="Arial" w:cs="Arial"/>
        </w:rPr>
        <w:t xml:space="preserve"> Without IRS employees to assist in the resolution of these issues, </w:t>
      </w:r>
      <w:r w:rsidR="00F40390">
        <w:rPr>
          <w:rFonts w:ascii="Arial" w:eastAsia="Times New Roman" w:hAnsi="Arial" w:cs="Arial"/>
        </w:rPr>
        <w:t xml:space="preserve">taxpayer responses may be disregarded, certain collection actions may </w:t>
      </w:r>
      <w:r w:rsidR="00781299">
        <w:rPr>
          <w:rFonts w:ascii="Arial" w:eastAsia="Times New Roman" w:hAnsi="Arial" w:cs="Arial"/>
        </w:rPr>
        <w:t xml:space="preserve">proceed despite a taxpayer’s response, and </w:t>
      </w:r>
      <w:r>
        <w:rPr>
          <w:rFonts w:ascii="Arial" w:eastAsia="Times New Roman" w:hAnsi="Arial" w:cs="Arial"/>
        </w:rPr>
        <w:t xml:space="preserve">taxpayers will be deprived of certain taxpayer rights and experience hardships, while the IRS will realize a significantly greater administrative burden due to the processing backlogs and an increased volume of communications and correspondence. </w:t>
      </w:r>
      <w:r w:rsidR="00DF4456" w:rsidRPr="00DF4456">
        <w:rPr>
          <w:rFonts w:ascii="Arial" w:eastAsia="Times New Roman" w:hAnsi="Arial" w:cs="Arial"/>
        </w:rPr>
        <w:t>Additionally, taxpayers that are the subject of erroneous notices have no means of working with the IRS to resolve the matter.</w:t>
      </w:r>
      <w:r w:rsidR="005D21AB">
        <w:rPr>
          <w:rFonts w:ascii="Arial" w:eastAsia="Times New Roman" w:hAnsi="Arial" w:cs="Arial"/>
        </w:rPr>
        <w:t xml:space="preserve"> </w:t>
      </w:r>
    </w:p>
    <w:p w14:paraId="2BE171F6" w14:textId="77777777" w:rsidR="00354044" w:rsidRDefault="00354044" w:rsidP="00354044">
      <w:pPr>
        <w:spacing w:after="0" w:line="240" w:lineRule="auto"/>
        <w:contextualSpacing/>
        <w:rPr>
          <w:rFonts w:ascii="Arial" w:eastAsia="Times New Roman" w:hAnsi="Arial" w:cs="Arial"/>
        </w:rPr>
      </w:pPr>
    </w:p>
    <w:p w14:paraId="02DDB36D" w14:textId="7B80B8D1" w:rsidR="00354044" w:rsidRPr="00F36D82" w:rsidRDefault="00354044" w:rsidP="00354044">
      <w:pPr>
        <w:spacing w:after="0" w:line="240" w:lineRule="auto"/>
        <w:contextualSpacing/>
        <w:rPr>
          <w:rFonts w:ascii="Arial" w:eastAsia="Times New Roman" w:hAnsi="Arial" w:cs="Arial"/>
        </w:rPr>
      </w:pPr>
      <w:r>
        <w:rPr>
          <w:rFonts w:ascii="Arial" w:eastAsia="Times New Roman" w:hAnsi="Arial" w:cs="Arial"/>
        </w:rPr>
        <w:t xml:space="preserve">This burden has the real potential to delay the 2026 filing season due to the increased stresses to our entire tax system. The </w:t>
      </w:r>
      <w:r w:rsidR="00DF4456">
        <w:rPr>
          <w:rFonts w:ascii="Arial" w:eastAsia="Times New Roman" w:hAnsi="Arial" w:cs="Arial"/>
        </w:rPr>
        <w:t>IRS should not continue</w:t>
      </w:r>
      <w:r>
        <w:rPr>
          <w:rFonts w:ascii="Arial" w:eastAsia="Times New Roman" w:hAnsi="Arial" w:cs="Arial"/>
        </w:rPr>
        <w:t xml:space="preserve"> notice and collection activities</w:t>
      </w:r>
      <w:r w:rsidR="00FD615B">
        <w:rPr>
          <w:rFonts w:ascii="Arial" w:eastAsia="Times New Roman" w:hAnsi="Arial" w:cs="Arial"/>
        </w:rPr>
        <w:t>, especially automated activi</w:t>
      </w:r>
      <w:r w:rsidR="00794A3B">
        <w:rPr>
          <w:rFonts w:ascii="Arial" w:eastAsia="Times New Roman" w:hAnsi="Arial" w:cs="Arial"/>
        </w:rPr>
        <w:t>ti</w:t>
      </w:r>
      <w:r w:rsidR="00FD615B">
        <w:rPr>
          <w:rFonts w:ascii="Arial" w:eastAsia="Times New Roman" w:hAnsi="Arial" w:cs="Arial"/>
        </w:rPr>
        <w:t>es,</w:t>
      </w:r>
      <w:r>
        <w:rPr>
          <w:rFonts w:ascii="Arial" w:eastAsia="Times New Roman" w:hAnsi="Arial" w:cs="Arial"/>
        </w:rPr>
        <w:t xml:space="preserve"> during a government shutdown unless the IRS has </w:t>
      </w:r>
      <w:r w:rsidR="00781299">
        <w:rPr>
          <w:rFonts w:ascii="Arial" w:eastAsia="Times New Roman" w:hAnsi="Arial" w:cs="Arial"/>
        </w:rPr>
        <w:t>its</w:t>
      </w:r>
      <w:r>
        <w:rPr>
          <w:rFonts w:ascii="Arial" w:eastAsia="Times New Roman" w:hAnsi="Arial" w:cs="Arial"/>
        </w:rPr>
        <w:t xml:space="preserve"> full resources available.</w:t>
      </w:r>
    </w:p>
    <w:p w14:paraId="2C21477F" w14:textId="77777777" w:rsidR="00796414" w:rsidRDefault="00796414" w:rsidP="00796414">
      <w:pPr>
        <w:spacing w:after="0" w:line="240" w:lineRule="auto"/>
        <w:contextualSpacing/>
        <w:rPr>
          <w:rFonts w:ascii="Arial" w:hAnsi="Arial" w:cs="Arial"/>
        </w:rPr>
      </w:pPr>
    </w:p>
    <w:p w14:paraId="0F79FB35" w14:textId="77777777" w:rsidR="00794A3B" w:rsidRPr="00845037" w:rsidRDefault="00794A3B" w:rsidP="00794A3B">
      <w:pPr>
        <w:spacing w:after="0" w:line="240" w:lineRule="auto"/>
        <w:contextualSpacing/>
        <w:rPr>
          <w:rFonts w:ascii="Arial" w:eastAsia="Times New Roman" w:hAnsi="Arial" w:cs="Arial"/>
          <w:color w:val="72246C"/>
          <w:u w:val="single"/>
        </w:rPr>
      </w:pPr>
      <w:r w:rsidRPr="00845037">
        <w:rPr>
          <w:rFonts w:ascii="Arial" w:eastAsia="Times New Roman" w:hAnsi="Arial" w:cs="Arial"/>
          <w:color w:val="72246C"/>
          <w:u w:val="single"/>
        </w:rPr>
        <w:t>Maintain all online systems and accounts</w:t>
      </w:r>
    </w:p>
    <w:p w14:paraId="55A6D2C1" w14:textId="77777777" w:rsidR="00794A3B" w:rsidRPr="006D19C9" w:rsidRDefault="00794A3B" w:rsidP="00794A3B">
      <w:pPr>
        <w:spacing w:after="0" w:line="240" w:lineRule="auto"/>
        <w:contextualSpacing/>
        <w:rPr>
          <w:rFonts w:ascii="Arial" w:eastAsia="Times New Roman" w:hAnsi="Arial" w:cs="Arial"/>
          <w:color w:val="72246C"/>
        </w:rPr>
      </w:pPr>
    </w:p>
    <w:p w14:paraId="7BF02049" w14:textId="77777777" w:rsidR="00794A3B" w:rsidRPr="00796414" w:rsidRDefault="00794A3B" w:rsidP="00794A3B">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Overview</w:t>
      </w:r>
    </w:p>
    <w:p w14:paraId="4613791F" w14:textId="77777777" w:rsidR="00794A3B" w:rsidRDefault="00794A3B" w:rsidP="00794A3B">
      <w:pPr>
        <w:spacing w:after="0" w:line="240" w:lineRule="auto"/>
        <w:contextualSpacing/>
        <w:rPr>
          <w:rFonts w:ascii="Arial" w:eastAsia="Times New Roman" w:hAnsi="Arial" w:cs="Arial"/>
          <w:color w:val="72246C"/>
        </w:rPr>
      </w:pPr>
    </w:p>
    <w:p w14:paraId="741A639D" w14:textId="4CD8E610" w:rsidR="00794A3B" w:rsidRDefault="00794A3B" w:rsidP="00794A3B">
      <w:pPr>
        <w:spacing w:after="0" w:line="240" w:lineRule="auto"/>
        <w:contextualSpacing/>
        <w:rPr>
          <w:rFonts w:ascii="Arial" w:eastAsia="Times New Roman" w:hAnsi="Arial" w:cs="Arial"/>
        </w:rPr>
      </w:pPr>
      <w:r w:rsidRPr="00077ABD">
        <w:rPr>
          <w:rFonts w:ascii="Arial" w:eastAsia="Times New Roman" w:hAnsi="Arial" w:cs="Arial"/>
        </w:rPr>
        <w:t>When the Electronic Federal Tax Payment System (EFTPS)</w:t>
      </w:r>
      <w:r>
        <w:rPr>
          <w:rFonts w:ascii="Arial" w:eastAsia="Times New Roman" w:hAnsi="Arial" w:cs="Arial"/>
        </w:rPr>
        <w:t xml:space="preserve"> is</w:t>
      </w:r>
      <w:r w:rsidRPr="00077ABD">
        <w:rPr>
          <w:rFonts w:ascii="Arial" w:eastAsia="Times New Roman" w:hAnsi="Arial" w:cs="Arial"/>
        </w:rPr>
        <w:t xml:space="preserve"> not able to accept tax payments, the government is not able to efficiently and effectively collect revenue, and the taxpayer is not able to meet its federal tax obligation – possibly accruing further interest and penalties. </w:t>
      </w:r>
      <w:r>
        <w:rPr>
          <w:rFonts w:ascii="Arial" w:eastAsia="Times New Roman" w:hAnsi="Arial" w:cs="Arial"/>
        </w:rPr>
        <w:t>Likewise, when taxpayers and their practitioners experience difficulties or interruptions when accessing taxpayer accounts or processing powers of attorney (POA), taxpayers may not be able to timely meet their federal filing or payment obligations.</w:t>
      </w:r>
      <w:r w:rsidR="00B5390A">
        <w:rPr>
          <w:rFonts w:ascii="Arial" w:eastAsia="Times New Roman" w:hAnsi="Arial" w:cs="Arial"/>
        </w:rPr>
        <w:t xml:space="preserve"> The IRS’s </w:t>
      </w:r>
      <w:r w:rsidR="00784F61">
        <w:rPr>
          <w:rFonts w:ascii="Arial" w:eastAsia="Times New Roman" w:hAnsi="Arial" w:cs="Arial"/>
        </w:rPr>
        <w:t xml:space="preserve">online systems and accounts are a critical component of our tax compliance system. Therefore, the online systems and accounts must remain active and free from technical problems and must be prioritized when not fully operational, especially during </w:t>
      </w:r>
      <w:r w:rsidR="005650C6">
        <w:rPr>
          <w:rFonts w:ascii="Arial" w:eastAsia="Times New Roman" w:hAnsi="Arial" w:cs="Arial"/>
        </w:rPr>
        <w:t>any filing season.</w:t>
      </w:r>
    </w:p>
    <w:p w14:paraId="336C7792" w14:textId="77777777" w:rsidR="00794A3B" w:rsidRDefault="00794A3B" w:rsidP="00794A3B">
      <w:pPr>
        <w:spacing w:after="0" w:line="240" w:lineRule="auto"/>
        <w:contextualSpacing/>
        <w:rPr>
          <w:rFonts w:ascii="Arial" w:eastAsia="Times New Roman" w:hAnsi="Arial" w:cs="Arial"/>
          <w:color w:val="72246C"/>
        </w:rPr>
      </w:pPr>
    </w:p>
    <w:p w14:paraId="6333E77D" w14:textId="77777777" w:rsidR="00794A3B" w:rsidRDefault="00794A3B" w:rsidP="00794A3B">
      <w:pPr>
        <w:spacing w:after="0" w:line="240" w:lineRule="auto"/>
        <w:contextualSpacing/>
        <w:rPr>
          <w:rFonts w:ascii="Arial" w:eastAsia="Times New Roman" w:hAnsi="Arial" w:cs="Arial"/>
          <w:color w:val="72246C"/>
        </w:rPr>
      </w:pPr>
      <w:r>
        <w:rPr>
          <w:rFonts w:ascii="Arial" w:eastAsia="Times New Roman" w:hAnsi="Arial" w:cs="Arial"/>
          <w:color w:val="72246C"/>
        </w:rPr>
        <w:t>Recommendation</w:t>
      </w:r>
    </w:p>
    <w:p w14:paraId="5944A33D" w14:textId="77777777" w:rsidR="00794A3B" w:rsidRDefault="00794A3B" w:rsidP="00794A3B">
      <w:pPr>
        <w:spacing w:after="0" w:line="240" w:lineRule="auto"/>
        <w:contextualSpacing/>
        <w:rPr>
          <w:rFonts w:ascii="Arial" w:eastAsia="Times New Roman" w:hAnsi="Arial" w:cs="Arial"/>
          <w:color w:val="72246C"/>
        </w:rPr>
      </w:pPr>
    </w:p>
    <w:p w14:paraId="39374C87" w14:textId="77777777" w:rsidR="00794A3B" w:rsidRPr="00077ABD" w:rsidRDefault="00794A3B" w:rsidP="00794A3B">
      <w:pPr>
        <w:spacing w:after="0" w:line="240" w:lineRule="auto"/>
        <w:contextualSpacing/>
        <w:rPr>
          <w:rFonts w:ascii="Arial" w:eastAsia="Times New Roman" w:hAnsi="Arial" w:cs="Arial"/>
        </w:rPr>
      </w:pPr>
      <w:r w:rsidRPr="00077ABD">
        <w:rPr>
          <w:rFonts w:ascii="Arial" w:eastAsia="Times New Roman" w:hAnsi="Arial" w:cs="Arial"/>
        </w:rPr>
        <w:t xml:space="preserve">The AICPA recommends that the IRS ensure that </w:t>
      </w:r>
      <w:r>
        <w:rPr>
          <w:rFonts w:ascii="Arial" w:eastAsia="Times New Roman" w:hAnsi="Arial" w:cs="Arial"/>
        </w:rPr>
        <w:t xml:space="preserve">all its online systems and accounts, including </w:t>
      </w:r>
      <w:r w:rsidRPr="00077ABD">
        <w:rPr>
          <w:rFonts w:ascii="Arial" w:eastAsia="Times New Roman" w:hAnsi="Arial" w:cs="Arial"/>
        </w:rPr>
        <w:t>EFTPS, e-services, and CAF systems</w:t>
      </w:r>
      <w:r>
        <w:rPr>
          <w:rFonts w:ascii="Arial" w:eastAsia="Times New Roman" w:hAnsi="Arial" w:cs="Arial"/>
        </w:rPr>
        <w:t>,</w:t>
      </w:r>
      <w:r w:rsidRPr="00077ABD">
        <w:rPr>
          <w:rFonts w:ascii="Arial" w:eastAsia="Times New Roman" w:hAnsi="Arial" w:cs="Arial"/>
        </w:rPr>
        <w:t xml:space="preserve"> continue to operate effectively to ensure tax payments and filings are processed timely and taxpayers and tax practitioners have access to their taxpayer accounts during the government shutdown.</w:t>
      </w:r>
    </w:p>
    <w:p w14:paraId="197FAA11" w14:textId="77777777" w:rsidR="00794A3B" w:rsidRDefault="00794A3B" w:rsidP="00794A3B">
      <w:pPr>
        <w:spacing w:after="0" w:line="240" w:lineRule="auto"/>
        <w:contextualSpacing/>
        <w:rPr>
          <w:rFonts w:ascii="Arial" w:eastAsia="Times New Roman" w:hAnsi="Arial" w:cs="Arial"/>
          <w:color w:val="72246C"/>
        </w:rPr>
      </w:pPr>
    </w:p>
    <w:p w14:paraId="51AC0B8B" w14:textId="77777777" w:rsidR="00794A3B" w:rsidRDefault="00794A3B" w:rsidP="00794A3B">
      <w:pPr>
        <w:spacing w:after="0" w:line="240" w:lineRule="auto"/>
        <w:contextualSpacing/>
        <w:rPr>
          <w:rFonts w:ascii="Arial" w:eastAsia="Times New Roman" w:hAnsi="Arial" w:cs="Arial"/>
          <w:color w:val="72246C"/>
        </w:rPr>
      </w:pPr>
      <w:r>
        <w:rPr>
          <w:rFonts w:ascii="Arial" w:eastAsia="Times New Roman" w:hAnsi="Arial" w:cs="Arial"/>
          <w:color w:val="72246C"/>
        </w:rPr>
        <w:t>Analysis</w:t>
      </w:r>
    </w:p>
    <w:p w14:paraId="5043A445" w14:textId="77777777" w:rsidR="00794A3B" w:rsidRDefault="00794A3B" w:rsidP="00794A3B">
      <w:pPr>
        <w:spacing w:after="0" w:line="240" w:lineRule="auto"/>
        <w:contextualSpacing/>
        <w:rPr>
          <w:rFonts w:ascii="Arial" w:eastAsia="Times New Roman" w:hAnsi="Arial" w:cs="Arial"/>
          <w:color w:val="72246C"/>
        </w:rPr>
      </w:pPr>
    </w:p>
    <w:p w14:paraId="4E01BD90" w14:textId="69C9C1F4" w:rsidR="00794A3B" w:rsidRDefault="00794A3B" w:rsidP="00794A3B">
      <w:pPr>
        <w:spacing w:after="0" w:line="240" w:lineRule="auto"/>
        <w:contextualSpacing/>
        <w:rPr>
          <w:rFonts w:ascii="Arial" w:eastAsia="Times New Roman" w:hAnsi="Arial" w:cs="Arial"/>
        </w:rPr>
      </w:pPr>
      <w:r>
        <w:rPr>
          <w:rFonts w:ascii="Arial" w:eastAsia="Times New Roman" w:hAnsi="Arial" w:cs="Arial"/>
        </w:rPr>
        <w:t>During previous government shutdowns, t</w:t>
      </w:r>
      <w:r w:rsidRPr="00077ABD">
        <w:rPr>
          <w:rFonts w:ascii="Arial" w:eastAsia="Times New Roman" w:hAnsi="Arial" w:cs="Arial"/>
        </w:rPr>
        <w:t>axpayers and tax practitioners experienc</w:t>
      </w:r>
      <w:r>
        <w:rPr>
          <w:rFonts w:ascii="Arial" w:eastAsia="Times New Roman" w:hAnsi="Arial" w:cs="Arial"/>
        </w:rPr>
        <w:t>ed</w:t>
      </w:r>
      <w:r w:rsidRPr="00077ABD">
        <w:rPr>
          <w:rFonts w:ascii="Arial" w:eastAsia="Times New Roman" w:hAnsi="Arial" w:cs="Arial"/>
        </w:rPr>
        <w:t xml:space="preserve"> </w:t>
      </w:r>
      <w:r w:rsidR="003901EE">
        <w:rPr>
          <w:rFonts w:ascii="Arial" w:eastAsia="Times New Roman" w:hAnsi="Arial" w:cs="Arial"/>
        </w:rPr>
        <w:t>challenges</w:t>
      </w:r>
      <w:r w:rsidRPr="00077ABD">
        <w:rPr>
          <w:rFonts w:ascii="Arial" w:eastAsia="Times New Roman" w:hAnsi="Arial" w:cs="Arial"/>
        </w:rPr>
        <w:t xml:space="preserve"> </w:t>
      </w:r>
      <w:r w:rsidR="003901EE">
        <w:rPr>
          <w:rFonts w:ascii="Arial" w:eastAsia="Times New Roman" w:hAnsi="Arial" w:cs="Arial"/>
        </w:rPr>
        <w:t xml:space="preserve">when </w:t>
      </w:r>
      <w:r w:rsidRPr="00077ABD">
        <w:rPr>
          <w:rFonts w:ascii="Arial" w:eastAsia="Times New Roman" w:hAnsi="Arial" w:cs="Arial"/>
        </w:rPr>
        <w:t>accessing and using</w:t>
      </w:r>
      <w:r>
        <w:rPr>
          <w:rFonts w:ascii="Arial" w:eastAsia="Times New Roman" w:hAnsi="Arial" w:cs="Arial"/>
        </w:rPr>
        <w:t xml:space="preserve"> </w:t>
      </w:r>
      <w:r w:rsidRPr="00077ABD">
        <w:rPr>
          <w:rFonts w:ascii="Arial" w:eastAsia="Times New Roman" w:hAnsi="Arial" w:cs="Arial"/>
        </w:rPr>
        <w:t>EFTPS. Although the service is operated by third party providers, interaction with IRS personnel or other services is sometimes needed</w:t>
      </w:r>
      <w:r>
        <w:rPr>
          <w:rFonts w:ascii="Arial" w:eastAsia="Times New Roman" w:hAnsi="Arial" w:cs="Arial"/>
        </w:rPr>
        <w:t xml:space="preserve">. With limited or no IRS resources to assist, taxpayers and their practitioners may not be able to </w:t>
      </w:r>
      <w:proofErr w:type="gramStart"/>
      <w:r>
        <w:rPr>
          <w:rFonts w:ascii="Arial" w:eastAsia="Times New Roman" w:hAnsi="Arial" w:cs="Arial"/>
        </w:rPr>
        <w:t>timely file returns or make tax payments</w:t>
      </w:r>
      <w:proofErr w:type="gramEnd"/>
      <w:r>
        <w:rPr>
          <w:rFonts w:ascii="Arial" w:eastAsia="Times New Roman" w:hAnsi="Arial" w:cs="Arial"/>
        </w:rPr>
        <w:t xml:space="preserve">. </w:t>
      </w:r>
    </w:p>
    <w:p w14:paraId="33D216A1" w14:textId="77777777" w:rsidR="00794A3B" w:rsidRDefault="00794A3B" w:rsidP="00794A3B">
      <w:pPr>
        <w:spacing w:after="0" w:line="240" w:lineRule="auto"/>
        <w:contextualSpacing/>
        <w:rPr>
          <w:rFonts w:ascii="Arial" w:eastAsia="Times New Roman" w:hAnsi="Arial" w:cs="Arial"/>
        </w:rPr>
      </w:pPr>
    </w:p>
    <w:p w14:paraId="1DBAE5BF" w14:textId="57072513" w:rsidR="00794A3B" w:rsidRDefault="00794A3B" w:rsidP="00794A3B">
      <w:pPr>
        <w:spacing w:after="0" w:line="240" w:lineRule="auto"/>
        <w:contextualSpacing/>
        <w:rPr>
          <w:rFonts w:ascii="Arial" w:eastAsia="Times New Roman" w:hAnsi="Arial" w:cs="Arial"/>
        </w:rPr>
      </w:pPr>
      <w:r>
        <w:rPr>
          <w:rFonts w:ascii="Arial" w:eastAsia="Times New Roman" w:hAnsi="Arial" w:cs="Arial"/>
        </w:rPr>
        <w:lastRenderedPageBreak/>
        <w:t xml:space="preserve">Taxpayers and tax practitioners also experienced difficulties accessing tax transcripts and having POAs </w:t>
      </w:r>
      <w:r w:rsidR="003901EE">
        <w:rPr>
          <w:rFonts w:ascii="Arial" w:eastAsia="Times New Roman" w:hAnsi="Arial" w:cs="Arial"/>
        </w:rPr>
        <w:t>processed timely</w:t>
      </w:r>
      <w:r>
        <w:rPr>
          <w:rFonts w:ascii="Arial" w:eastAsia="Times New Roman" w:hAnsi="Arial" w:cs="Arial"/>
        </w:rPr>
        <w:t xml:space="preserve">. </w:t>
      </w:r>
      <w:r w:rsidRPr="00770419">
        <w:rPr>
          <w:rFonts w:ascii="Arial" w:eastAsia="Times New Roman" w:hAnsi="Arial" w:cs="Arial"/>
        </w:rPr>
        <w:t>To access a taxpayer’s</w:t>
      </w:r>
      <w:r>
        <w:rPr>
          <w:rFonts w:ascii="Arial" w:eastAsia="Times New Roman" w:hAnsi="Arial" w:cs="Arial"/>
        </w:rPr>
        <w:t xml:space="preserve"> </w:t>
      </w:r>
      <w:r w:rsidRPr="00770419">
        <w:rPr>
          <w:rFonts w:ascii="Arial" w:eastAsia="Times New Roman" w:hAnsi="Arial" w:cs="Arial"/>
        </w:rPr>
        <w:t xml:space="preserve">transcripts online during the shutdown, the tax practitioner needs an existing POA on file with the IRS. If there is no existing POA within the IRS’s system, tax practitioners cannot use e-services to obtain important tax documents. Even if the tax practitioner has an existing POA on file, the </w:t>
      </w:r>
      <w:r w:rsidRPr="00077ABD">
        <w:rPr>
          <w:rFonts w:ascii="Arial" w:eastAsia="Times New Roman" w:hAnsi="Arial" w:cs="Arial"/>
        </w:rPr>
        <w:t xml:space="preserve">Centralized Authorization File (CAF) </w:t>
      </w:r>
      <w:r>
        <w:rPr>
          <w:rFonts w:ascii="Arial" w:eastAsia="Times New Roman" w:hAnsi="Arial" w:cs="Arial"/>
        </w:rPr>
        <w:t xml:space="preserve">may not properly reflect that a POA is </w:t>
      </w:r>
      <w:r w:rsidRPr="00770419">
        <w:rPr>
          <w:rFonts w:ascii="Arial" w:eastAsia="Times New Roman" w:hAnsi="Arial" w:cs="Arial"/>
        </w:rPr>
        <w:t>on file</w:t>
      </w:r>
      <w:r>
        <w:rPr>
          <w:rFonts w:ascii="Arial" w:eastAsia="Times New Roman" w:hAnsi="Arial" w:cs="Arial"/>
        </w:rPr>
        <w:t>.</w:t>
      </w:r>
      <w:r w:rsidRPr="00770419">
        <w:rPr>
          <w:rFonts w:ascii="Arial" w:eastAsia="Times New Roman" w:hAnsi="Arial" w:cs="Arial"/>
        </w:rPr>
        <w:t xml:space="preserve"> </w:t>
      </w:r>
      <w:r>
        <w:rPr>
          <w:rFonts w:ascii="Arial" w:eastAsia="Times New Roman" w:hAnsi="Arial" w:cs="Arial"/>
        </w:rPr>
        <w:t xml:space="preserve">When </w:t>
      </w:r>
      <w:r w:rsidRPr="00770419">
        <w:rPr>
          <w:rFonts w:ascii="Arial" w:eastAsia="Times New Roman" w:hAnsi="Arial" w:cs="Arial"/>
        </w:rPr>
        <w:t xml:space="preserve">there </w:t>
      </w:r>
      <w:r>
        <w:rPr>
          <w:rFonts w:ascii="Arial" w:eastAsia="Times New Roman" w:hAnsi="Arial" w:cs="Arial"/>
        </w:rPr>
        <w:t>are</w:t>
      </w:r>
      <w:r w:rsidRPr="00770419">
        <w:rPr>
          <w:rFonts w:ascii="Arial" w:eastAsia="Times New Roman" w:hAnsi="Arial" w:cs="Arial"/>
        </w:rPr>
        <w:t xml:space="preserve"> </w:t>
      </w:r>
      <w:r>
        <w:rPr>
          <w:rFonts w:ascii="Arial" w:eastAsia="Times New Roman" w:hAnsi="Arial" w:cs="Arial"/>
        </w:rPr>
        <w:t xml:space="preserve">limited or </w:t>
      </w:r>
      <w:r w:rsidRPr="00770419">
        <w:rPr>
          <w:rFonts w:ascii="Arial" w:eastAsia="Times New Roman" w:hAnsi="Arial" w:cs="Arial"/>
        </w:rPr>
        <w:t>no IRS staff available to address the situation</w:t>
      </w:r>
      <w:r>
        <w:rPr>
          <w:rFonts w:ascii="Arial" w:eastAsia="Times New Roman" w:hAnsi="Arial" w:cs="Arial"/>
        </w:rPr>
        <w:t>, taxpayers cannot meet their tax compliance obligations. This creates added cost and frustration borne by taxpayers, greater workload for tax practitioners, increased correspondence and touch points with IRS personnel, and, therefore, unnecessary stress on the entire tax administrative system.</w:t>
      </w:r>
    </w:p>
    <w:p w14:paraId="260CA043" w14:textId="77777777" w:rsidR="00794A3B" w:rsidRDefault="00794A3B" w:rsidP="00794A3B">
      <w:pPr>
        <w:spacing w:after="0" w:line="240" w:lineRule="auto"/>
        <w:contextualSpacing/>
        <w:rPr>
          <w:rFonts w:ascii="Arial" w:eastAsia="Times New Roman" w:hAnsi="Arial" w:cs="Arial"/>
        </w:rPr>
      </w:pPr>
    </w:p>
    <w:p w14:paraId="4D6CF5F1" w14:textId="77777777" w:rsidR="00794A3B" w:rsidRPr="00E222AC" w:rsidRDefault="00794A3B" w:rsidP="00794A3B">
      <w:pPr>
        <w:spacing w:after="0" w:line="240" w:lineRule="auto"/>
        <w:contextualSpacing/>
        <w:rPr>
          <w:rFonts w:ascii="Arial" w:eastAsia="Times New Roman" w:hAnsi="Arial" w:cs="Arial"/>
        </w:rPr>
      </w:pPr>
      <w:r>
        <w:rPr>
          <w:rFonts w:ascii="Arial" w:eastAsia="Times New Roman" w:hAnsi="Arial" w:cs="Arial"/>
        </w:rPr>
        <w:t>Ensuring that all online systems and accounts, such as EFTPS, online accounts, and CAF systems, continue to operate effectively and efficiently during a government shutdown should be a priority, especially during the extended 2025 filing season.</w:t>
      </w:r>
    </w:p>
    <w:p w14:paraId="7F877394" w14:textId="77777777" w:rsidR="00794A3B" w:rsidRDefault="00794A3B" w:rsidP="00796414">
      <w:pPr>
        <w:spacing w:after="0" w:line="240" w:lineRule="auto"/>
        <w:contextualSpacing/>
        <w:rPr>
          <w:rFonts w:ascii="Arial" w:eastAsia="Times New Roman" w:hAnsi="Arial" w:cs="Arial"/>
          <w:color w:val="72246C"/>
          <w:u w:val="single"/>
        </w:rPr>
      </w:pPr>
    </w:p>
    <w:p w14:paraId="1EE302E3" w14:textId="597F0D74" w:rsidR="00796414" w:rsidRPr="00845037" w:rsidRDefault="00796414" w:rsidP="00796414">
      <w:pPr>
        <w:spacing w:after="0" w:line="240" w:lineRule="auto"/>
        <w:contextualSpacing/>
        <w:rPr>
          <w:rFonts w:ascii="Arial" w:eastAsia="Times New Roman" w:hAnsi="Arial" w:cs="Arial"/>
          <w:color w:val="72246C"/>
          <w:u w:val="single"/>
        </w:rPr>
      </w:pPr>
      <w:r w:rsidRPr="00845037">
        <w:rPr>
          <w:rFonts w:ascii="Arial" w:eastAsia="Times New Roman" w:hAnsi="Arial" w:cs="Arial"/>
          <w:color w:val="72246C"/>
          <w:u w:val="single"/>
        </w:rPr>
        <w:t>Implement a</w:t>
      </w:r>
      <w:r w:rsidR="00F40390">
        <w:rPr>
          <w:rFonts w:ascii="Arial" w:eastAsia="Times New Roman" w:hAnsi="Arial" w:cs="Arial"/>
          <w:color w:val="72246C"/>
          <w:u w:val="single"/>
        </w:rPr>
        <w:t xml:space="preserve"> modified </w:t>
      </w:r>
      <w:r w:rsidRPr="00845037">
        <w:rPr>
          <w:rFonts w:ascii="Arial" w:eastAsia="Times New Roman" w:hAnsi="Arial" w:cs="Arial"/>
          <w:color w:val="72246C"/>
          <w:u w:val="single"/>
        </w:rPr>
        <w:t>reasonable cause penalty waiver</w:t>
      </w:r>
    </w:p>
    <w:p w14:paraId="79FC8DA1" w14:textId="77777777" w:rsidR="00796414" w:rsidRDefault="00796414" w:rsidP="00796414">
      <w:pPr>
        <w:spacing w:after="0" w:line="240" w:lineRule="auto"/>
        <w:contextualSpacing/>
        <w:rPr>
          <w:rFonts w:ascii="Arial" w:eastAsia="Times New Roman" w:hAnsi="Arial" w:cs="Arial"/>
          <w:color w:val="72246C"/>
        </w:rPr>
      </w:pPr>
    </w:p>
    <w:p w14:paraId="3F7904DB" w14:textId="77777777" w:rsidR="00796414" w:rsidRPr="00796414" w:rsidRDefault="00796414" w:rsidP="00796414">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Overview</w:t>
      </w:r>
    </w:p>
    <w:p w14:paraId="66BC8495" w14:textId="77777777" w:rsidR="00796414" w:rsidRDefault="00796414" w:rsidP="00796414">
      <w:pPr>
        <w:spacing w:after="0" w:line="240" w:lineRule="auto"/>
        <w:contextualSpacing/>
        <w:rPr>
          <w:rFonts w:ascii="Arial" w:eastAsia="Times New Roman" w:hAnsi="Arial" w:cs="Arial"/>
          <w:color w:val="72246C"/>
        </w:rPr>
      </w:pPr>
    </w:p>
    <w:p w14:paraId="2652695A" w14:textId="411FE88E" w:rsidR="00B33756" w:rsidRPr="00B33756" w:rsidRDefault="00B33756" w:rsidP="00B33756">
      <w:pPr>
        <w:spacing w:after="0" w:line="240" w:lineRule="auto"/>
        <w:contextualSpacing/>
        <w:rPr>
          <w:rFonts w:ascii="Arial" w:eastAsia="Times New Roman" w:hAnsi="Arial" w:cs="Arial"/>
        </w:rPr>
      </w:pPr>
      <w:r w:rsidRPr="00B33756">
        <w:rPr>
          <w:rFonts w:ascii="Arial" w:eastAsia="Times New Roman" w:hAnsi="Arial" w:cs="Arial"/>
        </w:rPr>
        <w:t xml:space="preserve">A taxpayer can request reasonable cause penalty relief </w:t>
      </w:r>
      <w:r w:rsidR="00F6393B">
        <w:rPr>
          <w:rFonts w:ascii="Arial" w:eastAsia="Times New Roman" w:hAnsi="Arial" w:cs="Arial"/>
        </w:rPr>
        <w:t xml:space="preserve">by submitting to the IRS a </w:t>
      </w:r>
      <w:r w:rsidR="00926255">
        <w:rPr>
          <w:rFonts w:ascii="Arial" w:eastAsia="Times New Roman" w:hAnsi="Arial" w:cs="Arial"/>
        </w:rPr>
        <w:t xml:space="preserve">written request and </w:t>
      </w:r>
      <w:r w:rsidR="00C370E8">
        <w:rPr>
          <w:rFonts w:ascii="Arial" w:eastAsia="Times New Roman" w:hAnsi="Arial" w:cs="Arial"/>
        </w:rPr>
        <w:t xml:space="preserve">supporting documentation </w:t>
      </w:r>
      <w:r w:rsidR="00F6393B">
        <w:rPr>
          <w:rFonts w:ascii="Arial" w:eastAsia="Times New Roman" w:hAnsi="Arial" w:cs="Arial"/>
        </w:rPr>
        <w:t xml:space="preserve">establishing </w:t>
      </w:r>
      <w:r w:rsidR="00926255">
        <w:rPr>
          <w:rFonts w:ascii="Arial" w:eastAsia="Times New Roman" w:hAnsi="Arial" w:cs="Arial"/>
        </w:rPr>
        <w:t xml:space="preserve">that the </w:t>
      </w:r>
      <w:r w:rsidRPr="00B33756">
        <w:rPr>
          <w:rFonts w:ascii="Arial" w:eastAsia="Times New Roman" w:hAnsi="Arial" w:cs="Arial"/>
        </w:rPr>
        <w:t xml:space="preserve">taxpayer exercised ordinary business care and prudence but nevertheless failed to comply with the tax law. </w:t>
      </w:r>
    </w:p>
    <w:p w14:paraId="0487FE7B" w14:textId="77777777" w:rsidR="00B33756" w:rsidRDefault="00B33756" w:rsidP="00B33756">
      <w:pPr>
        <w:spacing w:after="0" w:line="240" w:lineRule="auto"/>
        <w:contextualSpacing/>
        <w:rPr>
          <w:rFonts w:ascii="Arial" w:eastAsia="Times New Roman" w:hAnsi="Arial" w:cs="Arial"/>
          <w:color w:val="72246C"/>
        </w:rPr>
      </w:pPr>
    </w:p>
    <w:p w14:paraId="67F71CB7" w14:textId="77777777" w:rsidR="00796414" w:rsidRPr="00796414" w:rsidRDefault="00796414" w:rsidP="00796414">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Recommendation</w:t>
      </w:r>
    </w:p>
    <w:p w14:paraId="2BE34499" w14:textId="77777777" w:rsidR="00796414" w:rsidRDefault="00796414" w:rsidP="00796414">
      <w:pPr>
        <w:spacing w:after="0" w:line="240" w:lineRule="auto"/>
        <w:contextualSpacing/>
        <w:rPr>
          <w:rFonts w:ascii="Arial" w:eastAsia="Times New Roman" w:hAnsi="Arial" w:cs="Arial"/>
          <w:color w:val="72246C"/>
        </w:rPr>
      </w:pPr>
    </w:p>
    <w:p w14:paraId="5DEFE84C" w14:textId="67947AD8" w:rsidR="009447AC" w:rsidRDefault="00346A82" w:rsidP="00905D22">
      <w:pPr>
        <w:spacing w:after="0" w:line="240" w:lineRule="auto"/>
        <w:contextualSpacing/>
        <w:rPr>
          <w:rFonts w:ascii="Arial" w:eastAsia="Times New Roman" w:hAnsi="Arial" w:cs="Arial"/>
        </w:rPr>
      </w:pPr>
      <w:r>
        <w:rPr>
          <w:rFonts w:ascii="Arial" w:eastAsia="Times New Roman" w:hAnsi="Arial" w:cs="Arial"/>
        </w:rPr>
        <w:t>The</w:t>
      </w:r>
      <w:r w:rsidR="00905D22" w:rsidRPr="00905D22">
        <w:rPr>
          <w:rFonts w:ascii="Arial" w:eastAsia="Times New Roman" w:hAnsi="Arial" w:cs="Arial"/>
        </w:rPr>
        <w:t xml:space="preserve"> AICPA recommends t</w:t>
      </w:r>
      <w:r>
        <w:rPr>
          <w:rFonts w:ascii="Arial" w:eastAsia="Times New Roman" w:hAnsi="Arial" w:cs="Arial"/>
        </w:rPr>
        <w:t>hat t</w:t>
      </w:r>
      <w:r w:rsidR="00905D22" w:rsidRPr="00905D22">
        <w:rPr>
          <w:rFonts w:ascii="Arial" w:eastAsia="Times New Roman" w:hAnsi="Arial" w:cs="Arial"/>
        </w:rPr>
        <w:t>he IRS offer a</w:t>
      </w:r>
      <w:r w:rsidR="0084513B">
        <w:rPr>
          <w:rFonts w:ascii="Arial" w:eastAsia="Times New Roman" w:hAnsi="Arial" w:cs="Arial"/>
        </w:rPr>
        <w:t xml:space="preserve"> </w:t>
      </w:r>
      <w:r w:rsidR="007F0922">
        <w:rPr>
          <w:rFonts w:ascii="Arial" w:eastAsia="Times New Roman" w:hAnsi="Arial" w:cs="Arial"/>
        </w:rPr>
        <w:t xml:space="preserve">separate and </w:t>
      </w:r>
      <w:r w:rsidR="0084513B">
        <w:rPr>
          <w:rFonts w:ascii="Arial" w:eastAsia="Times New Roman" w:hAnsi="Arial" w:cs="Arial"/>
        </w:rPr>
        <w:t xml:space="preserve">modified </w:t>
      </w:r>
      <w:r w:rsidR="00905D22" w:rsidRPr="00905D22">
        <w:rPr>
          <w:rFonts w:ascii="Arial" w:eastAsia="Times New Roman" w:hAnsi="Arial" w:cs="Arial"/>
        </w:rPr>
        <w:t xml:space="preserve">reasonable cause penalty waiver </w:t>
      </w:r>
      <w:r w:rsidR="009447AC">
        <w:rPr>
          <w:rFonts w:ascii="Arial" w:eastAsia="Times New Roman" w:hAnsi="Arial" w:cs="Arial"/>
        </w:rPr>
        <w:t>for taxpayers impacted by the government shutdown</w:t>
      </w:r>
      <w:r w:rsidR="00905D22" w:rsidRPr="00905D22">
        <w:rPr>
          <w:rFonts w:ascii="Arial" w:eastAsia="Times New Roman" w:hAnsi="Arial" w:cs="Arial"/>
        </w:rPr>
        <w:t xml:space="preserve">. </w:t>
      </w:r>
    </w:p>
    <w:p w14:paraId="19ADC57F" w14:textId="77777777" w:rsidR="00905D22" w:rsidRDefault="00905D22" w:rsidP="00905D22">
      <w:pPr>
        <w:spacing w:after="0" w:line="240" w:lineRule="auto"/>
        <w:contextualSpacing/>
        <w:rPr>
          <w:rFonts w:ascii="Arial" w:eastAsia="Times New Roman" w:hAnsi="Arial" w:cs="Arial"/>
          <w:color w:val="72246C"/>
        </w:rPr>
      </w:pPr>
    </w:p>
    <w:p w14:paraId="3FB2FBA0" w14:textId="77777777" w:rsidR="00796414" w:rsidRPr="00796414" w:rsidRDefault="00796414" w:rsidP="00796414">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Analysis</w:t>
      </w:r>
    </w:p>
    <w:p w14:paraId="1B1981AD" w14:textId="77777777" w:rsidR="00796414" w:rsidRDefault="00796414" w:rsidP="00796414">
      <w:pPr>
        <w:spacing w:after="0" w:line="240" w:lineRule="auto"/>
        <w:contextualSpacing/>
        <w:rPr>
          <w:rFonts w:ascii="Arial" w:eastAsia="Times New Roman" w:hAnsi="Arial" w:cs="Arial"/>
          <w:color w:val="72246C"/>
        </w:rPr>
      </w:pPr>
    </w:p>
    <w:p w14:paraId="3D42DA9B" w14:textId="374B1528" w:rsidR="00C866A9" w:rsidRDefault="00264253" w:rsidP="009447AC">
      <w:pPr>
        <w:spacing w:after="0" w:line="240" w:lineRule="auto"/>
        <w:contextualSpacing/>
        <w:rPr>
          <w:rFonts w:ascii="Arial" w:eastAsia="Times New Roman" w:hAnsi="Arial" w:cs="Arial"/>
        </w:rPr>
      </w:pPr>
      <w:r>
        <w:rPr>
          <w:rFonts w:ascii="Arial" w:eastAsia="Times New Roman" w:hAnsi="Arial" w:cs="Arial"/>
        </w:rPr>
        <w:t>Given the challenges that have accompanied prior government shutdowns</w:t>
      </w:r>
      <w:r w:rsidR="009447AC" w:rsidRPr="00905D22">
        <w:rPr>
          <w:rFonts w:ascii="Arial" w:eastAsia="Times New Roman" w:hAnsi="Arial" w:cs="Arial"/>
        </w:rPr>
        <w:t xml:space="preserve">, </w:t>
      </w:r>
      <w:r w:rsidR="00764FBC">
        <w:rPr>
          <w:rFonts w:ascii="Arial" w:eastAsia="Times New Roman" w:hAnsi="Arial" w:cs="Arial"/>
        </w:rPr>
        <w:t xml:space="preserve">many taxpayers will </w:t>
      </w:r>
      <w:r w:rsidR="00A20BFD">
        <w:rPr>
          <w:rFonts w:ascii="Arial" w:eastAsia="Times New Roman" w:hAnsi="Arial" w:cs="Arial"/>
        </w:rPr>
        <w:t xml:space="preserve">likely </w:t>
      </w:r>
      <w:r w:rsidR="00764FBC">
        <w:rPr>
          <w:rFonts w:ascii="Arial" w:eastAsia="Times New Roman" w:hAnsi="Arial" w:cs="Arial"/>
        </w:rPr>
        <w:t xml:space="preserve">be eligible for reasonable cause </w:t>
      </w:r>
      <w:r w:rsidR="00C866A9">
        <w:rPr>
          <w:rFonts w:ascii="Arial" w:eastAsia="Times New Roman" w:hAnsi="Arial" w:cs="Arial"/>
        </w:rPr>
        <w:t>penalty waivers</w:t>
      </w:r>
      <w:r w:rsidR="00FA2157">
        <w:rPr>
          <w:rFonts w:ascii="Arial" w:eastAsia="Times New Roman" w:hAnsi="Arial" w:cs="Arial"/>
        </w:rPr>
        <w:t>.</w:t>
      </w:r>
      <w:r w:rsidR="00C866A9">
        <w:rPr>
          <w:rFonts w:ascii="Arial" w:eastAsia="Times New Roman" w:hAnsi="Arial" w:cs="Arial"/>
        </w:rPr>
        <w:t xml:space="preserve"> </w:t>
      </w:r>
      <w:r w:rsidR="00630CA1">
        <w:rPr>
          <w:rFonts w:ascii="Arial" w:eastAsia="Times New Roman" w:hAnsi="Arial" w:cs="Arial"/>
        </w:rPr>
        <w:t>T</w:t>
      </w:r>
      <w:r w:rsidR="00C866A9">
        <w:rPr>
          <w:rFonts w:ascii="Arial" w:eastAsia="Times New Roman" w:hAnsi="Arial" w:cs="Arial"/>
        </w:rPr>
        <w:t xml:space="preserve">he IRS </w:t>
      </w:r>
      <w:r w:rsidR="00630CA1">
        <w:rPr>
          <w:rFonts w:ascii="Arial" w:eastAsia="Times New Roman" w:hAnsi="Arial" w:cs="Arial"/>
        </w:rPr>
        <w:t xml:space="preserve">should consider </w:t>
      </w:r>
      <w:r w:rsidR="00C866A9">
        <w:rPr>
          <w:rFonts w:ascii="Arial" w:eastAsia="Times New Roman" w:hAnsi="Arial" w:cs="Arial"/>
        </w:rPr>
        <w:t>implement</w:t>
      </w:r>
      <w:r w:rsidR="00630CA1">
        <w:rPr>
          <w:rFonts w:ascii="Arial" w:eastAsia="Times New Roman" w:hAnsi="Arial" w:cs="Arial"/>
        </w:rPr>
        <w:t>ing</w:t>
      </w:r>
      <w:r w:rsidR="00C866A9">
        <w:rPr>
          <w:rFonts w:ascii="Arial" w:eastAsia="Times New Roman" w:hAnsi="Arial" w:cs="Arial"/>
        </w:rPr>
        <w:t xml:space="preserve"> a</w:t>
      </w:r>
      <w:r w:rsidR="00FA2157">
        <w:rPr>
          <w:rFonts w:ascii="Arial" w:eastAsia="Times New Roman" w:hAnsi="Arial" w:cs="Arial"/>
        </w:rPr>
        <w:t xml:space="preserve"> </w:t>
      </w:r>
      <w:r w:rsidR="007F0922">
        <w:rPr>
          <w:rFonts w:ascii="Arial" w:eastAsia="Times New Roman" w:hAnsi="Arial" w:cs="Arial"/>
        </w:rPr>
        <w:t xml:space="preserve">separate and </w:t>
      </w:r>
      <w:r w:rsidR="004B4F02">
        <w:rPr>
          <w:rFonts w:ascii="Arial" w:eastAsia="Times New Roman" w:hAnsi="Arial" w:cs="Arial"/>
        </w:rPr>
        <w:t>modified</w:t>
      </w:r>
      <w:r w:rsidR="00FA2157">
        <w:rPr>
          <w:rFonts w:ascii="Arial" w:eastAsia="Times New Roman" w:hAnsi="Arial" w:cs="Arial"/>
        </w:rPr>
        <w:t xml:space="preserve"> </w:t>
      </w:r>
      <w:r w:rsidR="00C866A9">
        <w:rPr>
          <w:rFonts w:ascii="Arial" w:eastAsia="Times New Roman" w:hAnsi="Arial" w:cs="Arial"/>
        </w:rPr>
        <w:t xml:space="preserve">reasonable cause </w:t>
      </w:r>
      <w:r w:rsidR="00FA2157">
        <w:rPr>
          <w:rFonts w:ascii="Arial" w:eastAsia="Times New Roman" w:hAnsi="Arial" w:cs="Arial"/>
        </w:rPr>
        <w:t>penalty waiver for taxpayers impacted by the government shutdown</w:t>
      </w:r>
      <w:r w:rsidR="00570A55">
        <w:rPr>
          <w:rFonts w:ascii="Arial" w:eastAsia="Times New Roman" w:hAnsi="Arial" w:cs="Arial"/>
        </w:rPr>
        <w:t xml:space="preserve"> due to the high volume </w:t>
      </w:r>
      <w:r w:rsidR="00FA1513">
        <w:rPr>
          <w:rFonts w:ascii="Arial" w:eastAsia="Times New Roman" w:hAnsi="Arial" w:cs="Arial"/>
        </w:rPr>
        <w:t xml:space="preserve">of requests </w:t>
      </w:r>
      <w:r w:rsidR="00570A55">
        <w:rPr>
          <w:rFonts w:ascii="Arial" w:eastAsia="Times New Roman" w:hAnsi="Arial" w:cs="Arial"/>
        </w:rPr>
        <w:t xml:space="preserve">that the IRS may experience </w:t>
      </w:r>
      <w:r w:rsidR="005336CB">
        <w:rPr>
          <w:rFonts w:ascii="Arial" w:eastAsia="Times New Roman" w:hAnsi="Arial" w:cs="Arial"/>
        </w:rPr>
        <w:t xml:space="preserve">following the </w:t>
      </w:r>
      <w:r w:rsidR="008816F0">
        <w:rPr>
          <w:rFonts w:ascii="Arial" w:eastAsia="Times New Roman" w:hAnsi="Arial" w:cs="Arial"/>
        </w:rPr>
        <w:t>cessation of the shutdown</w:t>
      </w:r>
      <w:r w:rsidR="003C15A2">
        <w:rPr>
          <w:rFonts w:ascii="Arial" w:eastAsia="Times New Roman" w:hAnsi="Arial" w:cs="Arial"/>
        </w:rPr>
        <w:t xml:space="preserve">. </w:t>
      </w:r>
      <w:r w:rsidR="00FA1513">
        <w:rPr>
          <w:rFonts w:ascii="Arial" w:eastAsia="Times New Roman" w:hAnsi="Arial" w:cs="Arial"/>
        </w:rPr>
        <w:t>Internal Revenue Manual (IRM) 20.1.1.5.1(5)(c) indicates that the IRS could leverage existing administrative waiver code PRC 043 to efficiently process such reasonable cause requests.</w:t>
      </w:r>
    </w:p>
    <w:p w14:paraId="6AC3466D" w14:textId="77777777" w:rsidR="00C866A9" w:rsidRDefault="00C866A9" w:rsidP="009447AC">
      <w:pPr>
        <w:spacing w:after="0" w:line="240" w:lineRule="auto"/>
        <w:contextualSpacing/>
        <w:rPr>
          <w:rFonts w:ascii="Arial" w:eastAsia="Times New Roman" w:hAnsi="Arial" w:cs="Arial"/>
        </w:rPr>
      </w:pPr>
    </w:p>
    <w:p w14:paraId="07D4A72B" w14:textId="7CCF024F" w:rsidR="00720E08" w:rsidRDefault="00570A55" w:rsidP="0019316D">
      <w:pPr>
        <w:spacing w:after="0" w:line="240" w:lineRule="auto"/>
        <w:contextualSpacing/>
        <w:rPr>
          <w:rFonts w:ascii="Arial" w:eastAsia="Times New Roman" w:hAnsi="Arial" w:cs="Arial"/>
        </w:rPr>
      </w:pPr>
      <w:r>
        <w:rPr>
          <w:rFonts w:ascii="Arial" w:eastAsia="Times New Roman" w:hAnsi="Arial" w:cs="Arial"/>
        </w:rPr>
        <w:t xml:space="preserve">Additionally, </w:t>
      </w:r>
      <w:r w:rsidR="009447AC" w:rsidRPr="00905D22">
        <w:rPr>
          <w:rFonts w:ascii="Arial" w:eastAsia="Times New Roman" w:hAnsi="Arial" w:cs="Arial"/>
        </w:rPr>
        <w:t xml:space="preserve">penalty relief </w:t>
      </w:r>
      <w:r>
        <w:rPr>
          <w:rFonts w:ascii="Arial" w:eastAsia="Times New Roman" w:hAnsi="Arial" w:cs="Arial"/>
        </w:rPr>
        <w:t>stemming from the</w:t>
      </w:r>
      <w:r w:rsidR="009447AC" w:rsidRPr="00905D22">
        <w:rPr>
          <w:rFonts w:ascii="Arial" w:eastAsia="Times New Roman" w:hAnsi="Arial" w:cs="Arial"/>
        </w:rPr>
        <w:t xml:space="preserve"> </w:t>
      </w:r>
      <w:r w:rsidR="004B4F02">
        <w:rPr>
          <w:rFonts w:ascii="Arial" w:eastAsia="Times New Roman" w:hAnsi="Arial" w:cs="Arial"/>
        </w:rPr>
        <w:t xml:space="preserve">government </w:t>
      </w:r>
      <w:r w:rsidR="00264253">
        <w:rPr>
          <w:rFonts w:ascii="Arial" w:eastAsia="Times New Roman" w:hAnsi="Arial" w:cs="Arial"/>
        </w:rPr>
        <w:t>shutdown</w:t>
      </w:r>
      <w:r w:rsidR="009447AC" w:rsidRPr="00905D22">
        <w:rPr>
          <w:rFonts w:ascii="Arial" w:eastAsia="Times New Roman" w:hAnsi="Arial" w:cs="Arial"/>
        </w:rPr>
        <w:t xml:space="preserve"> should </w:t>
      </w:r>
      <w:r w:rsidR="004B4F02">
        <w:rPr>
          <w:rFonts w:ascii="Arial" w:eastAsia="Times New Roman" w:hAnsi="Arial" w:cs="Arial"/>
        </w:rPr>
        <w:t>be separate and distinct from a first-time abatement (FTA) administrative waiver</w:t>
      </w:r>
      <w:r w:rsidR="00AF50E6">
        <w:rPr>
          <w:rFonts w:ascii="Arial" w:eastAsia="Times New Roman" w:hAnsi="Arial" w:cs="Arial"/>
        </w:rPr>
        <w:t>.</w:t>
      </w:r>
      <w:r w:rsidR="002604CD">
        <w:rPr>
          <w:rFonts w:ascii="Arial" w:eastAsia="Times New Roman" w:hAnsi="Arial" w:cs="Arial"/>
        </w:rPr>
        <w:t xml:space="preserve"> </w:t>
      </w:r>
      <w:r w:rsidR="00B869B9">
        <w:rPr>
          <w:rFonts w:ascii="Arial" w:eastAsia="Times New Roman" w:hAnsi="Arial" w:cs="Arial"/>
        </w:rPr>
        <w:t>Furthermore,</w:t>
      </w:r>
      <w:r w:rsidR="002604CD">
        <w:rPr>
          <w:rFonts w:ascii="Arial" w:eastAsia="Times New Roman" w:hAnsi="Arial" w:cs="Arial"/>
        </w:rPr>
        <w:t xml:space="preserve"> a</w:t>
      </w:r>
      <w:r w:rsidR="009447AC" w:rsidRPr="00905D22">
        <w:rPr>
          <w:rFonts w:ascii="Arial" w:eastAsia="Times New Roman" w:hAnsi="Arial" w:cs="Arial"/>
        </w:rPr>
        <w:t xml:space="preserve"> taxpayer’s eligibility for </w:t>
      </w:r>
      <w:r w:rsidR="00643FF1">
        <w:rPr>
          <w:rFonts w:ascii="Arial" w:eastAsia="Times New Roman" w:hAnsi="Arial" w:cs="Arial"/>
        </w:rPr>
        <w:t>FTA</w:t>
      </w:r>
      <w:r w:rsidR="009447AC" w:rsidRPr="00905D22">
        <w:rPr>
          <w:rFonts w:ascii="Arial" w:eastAsia="Times New Roman" w:hAnsi="Arial" w:cs="Arial"/>
        </w:rPr>
        <w:t xml:space="preserve"> should not be affected in future tax years if the taxpayer was granted penalty relief due to effects</w:t>
      </w:r>
      <w:r w:rsidR="002604CD">
        <w:rPr>
          <w:rFonts w:ascii="Arial" w:eastAsia="Times New Roman" w:hAnsi="Arial" w:cs="Arial"/>
        </w:rPr>
        <w:t xml:space="preserve"> of the government shutdown</w:t>
      </w:r>
      <w:r w:rsidR="009447AC" w:rsidRPr="00905D22">
        <w:rPr>
          <w:rFonts w:ascii="Arial" w:eastAsia="Times New Roman" w:hAnsi="Arial" w:cs="Arial"/>
        </w:rPr>
        <w:t>.</w:t>
      </w:r>
      <w:r w:rsidR="004F112D">
        <w:rPr>
          <w:rFonts w:ascii="Arial" w:eastAsia="Times New Roman" w:hAnsi="Arial" w:cs="Arial"/>
        </w:rPr>
        <w:t xml:space="preserve"> </w:t>
      </w:r>
      <w:r w:rsidR="0044600F">
        <w:rPr>
          <w:rFonts w:ascii="Arial" w:eastAsia="Times New Roman" w:hAnsi="Arial" w:cs="Arial"/>
        </w:rPr>
        <w:t>Pursu</w:t>
      </w:r>
      <w:r w:rsidR="00707980">
        <w:rPr>
          <w:rFonts w:ascii="Arial" w:eastAsia="Times New Roman" w:hAnsi="Arial" w:cs="Arial"/>
        </w:rPr>
        <w:t xml:space="preserve">ant to </w:t>
      </w:r>
      <w:r w:rsidR="004F112D">
        <w:rPr>
          <w:rFonts w:ascii="Arial" w:eastAsia="Times New Roman" w:hAnsi="Arial" w:cs="Arial"/>
        </w:rPr>
        <w:t xml:space="preserve">IRM 20.1.1, the IRS will </w:t>
      </w:r>
      <w:r w:rsidR="001B15FC">
        <w:rPr>
          <w:rFonts w:ascii="Arial" w:eastAsia="Times New Roman" w:hAnsi="Arial" w:cs="Arial"/>
        </w:rPr>
        <w:t>grant FTA relief before considering a reasonable cause statement</w:t>
      </w:r>
      <w:r w:rsidR="0044600F">
        <w:rPr>
          <w:rFonts w:ascii="Arial" w:eastAsia="Times New Roman" w:hAnsi="Arial" w:cs="Arial"/>
        </w:rPr>
        <w:t xml:space="preserve"> as a matter of policy. However,</w:t>
      </w:r>
      <w:r w:rsidR="00B017C8">
        <w:rPr>
          <w:rFonts w:ascii="Arial" w:eastAsia="Times New Roman" w:hAnsi="Arial" w:cs="Arial"/>
        </w:rPr>
        <w:t xml:space="preserve"> the </w:t>
      </w:r>
      <w:r w:rsidR="00A431D7">
        <w:rPr>
          <w:rFonts w:ascii="Arial" w:eastAsia="Times New Roman" w:hAnsi="Arial" w:cs="Arial"/>
        </w:rPr>
        <w:t xml:space="preserve">unique </w:t>
      </w:r>
      <w:r w:rsidR="00B017C8">
        <w:rPr>
          <w:rFonts w:ascii="Arial" w:eastAsia="Times New Roman" w:hAnsi="Arial" w:cs="Arial"/>
        </w:rPr>
        <w:t xml:space="preserve">circumstances </w:t>
      </w:r>
      <w:r w:rsidR="00A431D7">
        <w:rPr>
          <w:rFonts w:ascii="Arial" w:eastAsia="Times New Roman" w:hAnsi="Arial" w:cs="Arial"/>
        </w:rPr>
        <w:t xml:space="preserve">of a government shutdown merit </w:t>
      </w:r>
      <w:r w:rsidR="00017E21">
        <w:rPr>
          <w:rFonts w:ascii="Arial" w:eastAsia="Times New Roman" w:hAnsi="Arial" w:cs="Arial"/>
        </w:rPr>
        <w:t xml:space="preserve">a </w:t>
      </w:r>
      <w:r w:rsidR="006F692E">
        <w:rPr>
          <w:rFonts w:ascii="Arial" w:eastAsia="Times New Roman" w:hAnsi="Arial" w:cs="Arial"/>
        </w:rPr>
        <w:t xml:space="preserve">separate and </w:t>
      </w:r>
      <w:r w:rsidR="00017E21">
        <w:rPr>
          <w:rFonts w:ascii="Arial" w:eastAsia="Times New Roman" w:hAnsi="Arial" w:cs="Arial"/>
        </w:rPr>
        <w:t xml:space="preserve">streamlined reasonable cause </w:t>
      </w:r>
      <w:r w:rsidR="005163B7">
        <w:rPr>
          <w:rFonts w:ascii="Arial" w:eastAsia="Times New Roman" w:hAnsi="Arial" w:cs="Arial"/>
        </w:rPr>
        <w:t>penalty waiver process</w:t>
      </w:r>
      <w:r w:rsidR="00017E21">
        <w:rPr>
          <w:rFonts w:ascii="Arial" w:eastAsia="Times New Roman" w:hAnsi="Arial" w:cs="Arial"/>
        </w:rPr>
        <w:t xml:space="preserve"> for </w:t>
      </w:r>
      <w:r w:rsidR="00F875D2">
        <w:rPr>
          <w:rFonts w:ascii="Arial" w:eastAsia="Times New Roman" w:hAnsi="Arial" w:cs="Arial"/>
        </w:rPr>
        <w:t>compliance issues resulting from the government shutdown</w:t>
      </w:r>
      <w:r w:rsidR="00720E08">
        <w:rPr>
          <w:rFonts w:ascii="Arial" w:eastAsia="Times New Roman" w:hAnsi="Arial" w:cs="Arial"/>
        </w:rPr>
        <w:t>, rather than reliance upon the FTA program</w:t>
      </w:r>
      <w:r w:rsidR="005163B7">
        <w:rPr>
          <w:rFonts w:ascii="Arial" w:eastAsia="Times New Roman" w:hAnsi="Arial" w:cs="Arial"/>
        </w:rPr>
        <w:t>.</w:t>
      </w:r>
      <w:r w:rsidR="00A431D7">
        <w:rPr>
          <w:rFonts w:ascii="Arial" w:eastAsia="Times New Roman" w:hAnsi="Arial" w:cs="Arial"/>
        </w:rPr>
        <w:t xml:space="preserve"> </w:t>
      </w:r>
    </w:p>
    <w:p w14:paraId="0912663F" w14:textId="77777777" w:rsidR="00720E08" w:rsidRDefault="00720E08" w:rsidP="0019316D">
      <w:pPr>
        <w:spacing w:after="0" w:line="240" w:lineRule="auto"/>
        <w:contextualSpacing/>
        <w:rPr>
          <w:rFonts w:ascii="Arial" w:eastAsia="Times New Roman" w:hAnsi="Arial" w:cs="Arial"/>
        </w:rPr>
      </w:pPr>
    </w:p>
    <w:p w14:paraId="487FC178" w14:textId="7FD00DF6" w:rsidR="009447AC" w:rsidRPr="00905D22" w:rsidRDefault="0019316D" w:rsidP="0019316D">
      <w:pPr>
        <w:spacing w:after="0" w:line="240" w:lineRule="auto"/>
        <w:contextualSpacing/>
        <w:rPr>
          <w:rFonts w:ascii="Arial" w:eastAsia="Times New Roman" w:hAnsi="Arial" w:cs="Arial"/>
        </w:rPr>
      </w:pPr>
      <w:r>
        <w:rPr>
          <w:rFonts w:ascii="Arial" w:eastAsia="Times New Roman" w:hAnsi="Arial" w:cs="Arial"/>
        </w:rPr>
        <w:t>T</w:t>
      </w:r>
      <w:r w:rsidR="009447AC" w:rsidRPr="00905D22">
        <w:rPr>
          <w:rFonts w:ascii="Arial" w:eastAsia="Times New Roman" w:hAnsi="Arial" w:cs="Arial"/>
        </w:rPr>
        <w:t>he IRS should</w:t>
      </w:r>
      <w:r>
        <w:rPr>
          <w:rFonts w:ascii="Arial" w:eastAsia="Times New Roman" w:hAnsi="Arial" w:cs="Arial"/>
        </w:rPr>
        <w:t xml:space="preserve"> also</w:t>
      </w:r>
      <w:r w:rsidR="009447AC" w:rsidRPr="00905D22">
        <w:rPr>
          <w:rFonts w:ascii="Arial" w:eastAsia="Times New Roman" w:hAnsi="Arial" w:cs="Arial"/>
        </w:rPr>
        <w:t xml:space="preserve"> </w:t>
      </w:r>
      <w:r w:rsidR="00FA1513">
        <w:rPr>
          <w:rFonts w:ascii="Arial" w:eastAsia="Times New Roman" w:hAnsi="Arial" w:cs="Arial"/>
        </w:rPr>
        <w:t>engage in a robust</w:t>
      </w:r>
      <w:r w:rsidR="00317EED">
        <w:rPr>
          <w:rFonts w:ascii="Arial" w:eastAsia="Times New Roman" w:hAnsi="Arial" w:cs="Arial"/>
        </w:rPr>
        <w:t xml:space="preserve"> public awareness</w:t>
      </w:r>
      <w:r w:rsidR="009447AC" w:rsidRPr="00905D22">
        <w:rPr>
          <w:rFonts w:ascii="Arial" w:eastAsia="Times New Roman" w:hAnsi="Arial" w:cs="Arial"/>
        </w:rPr>
        <w:t xml:space="preserve"> </w:t>
      </w:r>
      <w:r w:rsidR="00FA1513">
        <w:rPr>
          <w:rFonts w:ascii="Arial" w:eastAsia="Times New Roman" w:hAnsi="Arial" w:cs="Arial"/>
        </w:rPr>
        <w:t xml:space="preserve">campaign </w:t>
      </w:r>
      <w:r w:rsidR="00317EED">
        <w:rPr>
          <w:rFonts w:ascii="Arial" w:eastAsia="Times New Roman" w:hAnsi="Arial" w:cs="Arial"/>
        </w:rPr>
        <w:t>of any</w:t>
      </w:r>
      <w:r w:rsidR="0070209C">
        <w:rPr>
          <w:rFonts w:ascii="Arial" w:eastAsia="Times New Roman" w:hAnsi="Arial" w:cs="Arial"/>
        </w:rPr>
        <w:t xml:space="preserve"> </w:t>
      </w:r>
      <w:r w:rsidR="006F692E">
        <w:rPr>
          <w:rFonts w:ascii="Arial" w:eastAsia="Times New Roman" w:hAnsi="Arial" w:cs="Arial"/>
        </w:rPr>
        <w:t>such</w:t>
      </w:r>
      <w:r w:rsidR="0070209C">
        <w:rPr>
          <w:rFonts w:ascii="Arial" w:eastAsia="Times New Roman" w:hAnsi="Arial" w:cs="Arial"/>
        </w:rPr>
        <w:t xml:space="preserve"> </w:t>
      </w:r>
      <w:r w:rsidR="009447AC" w:rsidRPr="00905D22">
        <w:rPr>
          <w:rFonts w:ascii="Arial" w:eastAsia="Times New Roman" w:hAnsi="Arial" w:cs="Arial"/>
        </w:rPr>
        <w:t xml:space="preserve">reasonable cause </w:t>
      </w:r>
      <w:r w:rsidR="0070209C">
        <w:rPr>
          <w:rFonts w:ascii="Arial" w:eastAsia="Times New Roman" w:hAnsi="Arial" w:cs="Arial"/>
        </w:rPr>
        <w:t xml:space="preserve">penalty </w:t>
      </w:r>
      <w:r w:rsidR="00317EED">
        <w:rPr>
          <w:rFonts w:ascii="Arial" w:eastAsia="Times New Roman" w:hAnsi="Arial" w:cs="Arial"/>
        </w:rPr>
        <w:t xml:space="preserve">waiver process to ensure that taxpayers and their practitioners </w:t>
      </w:r>
      <w:r>
        <w:rPr>
          <w:rFonts w:ascii="Arial" w:eastAsia="Times New Roman" w:hAnsi="Arial" w:cs="Arial"/>
        </w:rPr>
        <w:t xml:space="preserve">can utilize the relief offered. </w:t>
      </w:r>
    </w:p>
    <w:p w14:paraId="61069FE2" w14:textId="77777777" w:rsidR="0064441B" w:rsidRDefault="0064441B" w:rsidP="00794A3B">
      <w:pPr>
        <w:spacing w:after="0" w:line="240" w:lineRule="auto"/>
        <w:contextualSpacing/>
        <w:rPr>
          <w:rFonts w:ascii="Arial" w:eastAsia="Times New Roman" w:hAnsi="Arial" w:cs="Arial"/>
          <w:color w:val="72246C"/>
          <w:u w:val="single"/>
        </w:rPr>
      </w:pPr>
    </w:p>
    <w:p w14:paraId="72FBEB3F" w14:textId="77777777" w:rsidR="00B869B9" w:rsidRDefault="00B869B9" w:rsidP="00794A3B">
      <w:pPr>
        <w:spacing w:after="0" w:line="240" w:lineRule="auto"/>
        <w:contextualSpacing/>
        <w:rPr>
          <w:rFonts w:ascii="Arial" w:eastAsia="Times New Roman" w:hAnsi="Arial" w:cs="Arial"/>
          <w:color w:val="72246C"/>
          <w:u w:val="single"/>
        </w:rPr>
      </w:pPr>
    </w:p>
    <w:p w14:paraId="3C64F9B2" w14:textId="2C988A3C" w:rsidR="00794A3B" w:rsidRPr="00845037" w:rsidRDefault="00794A3B" w:rsidP="00794A3B">
      <w:pPr>
        <w:spacing w:after="0" w:line="240" w:lineRule="auto"/>
        <w:contextualSpacing/>
        <w:rPr>
          <w:rFonts w:ascii="Arial" w:eastAsia="Times New Roman" w:hAnsi="Arial" w:cs="Arial"/>
          <w:color w:val="72246C"/>
          <w:u w:val="single"/>
        </w:rPr>
      </w:pPr>
      <w:r w:rsidRPr="00845037">
        <w:rPr>
          <w:rFonts w:ascii="Arial" w:eastAsia="Times New Roman" w:hAnsi="Arial" w:cs="Arial"/>
          <w:color w:val="72246C"/>
          <w:u w:val="single"/>
        </w:rPr>
        <w:t>Provide targeted</w:t>
      </w:r>
      <w:r>
        <w:rPr>
          <w:rFonts w:ascii="Arial" w:eastAsia="Times New Roman" w:hAnsi="Arial" w:cs="Arial"/>
          <w:color w:val="72246C"/>
          <w:u w:val="single"/>
        </w:rPr>
        <w:t xml:space="preserve"> estimated tax and late payment</w:t>
      </w:r>
      <w:r w:rsidRPr="00845037">
        <w:rPr>
          <w:rFonts w:ascii="Arial" w:eastAsia="Times New Roman" w:hAnsi="Arial" w:cs="Arial"/>
          <w:color w:val="72246C"/>
          <w:u w:val="single"/>
        </w:rPr>
        <w:t xml:space="preserve"> penalty relief</w:t>
      </w:r>
    </w:p>
    <w:p w14:paraId="08CC0818" w14:textId="77777777" w:rsidR="00794A3B" w:rsidRPr="006D19C9" w:rsidRDefault="00794A3B" w:rsidP="00794A3B">
      <w:pPr>
        <w:spacing w:after="0" w:line="240" w:lineRule="auto"/>
        <w:contextualSpacing/>
        <w:rPr>
          <w:rFonts w:ascii="Arial" w:eastAsia="Times New Roman" w:hAnsi="Arial" w:cs="Arial"/>
          <w:color w:val="72246C"/>
        </w:rPr>
      </w:pPr>
    </w:p>
    <w:p w14:paraId="165F3FD0" w14:textId="77777777" w:rsidR="00794A3B" w:rsidRPr="00796414" w:rsidRDefault="00794A3B" w:rsidP="00794A3B">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Overview</w:t>
      </w:r>
    </w:p>
    <w:p w14:paraId="5F1FBFCA" w14:textId="77777777" w:rsidR="00794A3B" w:rsidRDefault="00794A3B" w:rsidP="00794A3B">
      <w:pPr>
        <w:spacing w:after="0" w:line="240" w:lineRule="auto"/>
        <w:contextualSpacing/>
        <w:rPr>
          <w:rFonts w:ascii="Arial" w:eastAsia="Times New Roman" w:hAnsi="Arial" w:cs="Arial"/>
        </w:rPr>
      </w:pPr>
    </w:p>
    <w:p w14:paraId="600D8F2F" w14:textId="77777777" w:rsidR="00794A3B" w:rsidRDefault="00794A3B" w:rsidP="00794A3B">
      <w:pPr>
        <w:spacing w:after="0" w:line="240" w:lineRule="auto"/>
        <w:contextualSpacing/>
        <w:rPr>
          <w:rFonts w:ascii="Arial" w:eastAsia="Times New Roman" w:hAnsi="Arial" w:cs="Arial"/>
        </w:rPr>
      </w:pPr>
      <w:r w:rsidRPr="00AA5311">
        <w:rPr>
          <w:rFonts w:ascii="Arial" w:eastAsia="Times New Roman" w:hAnsi="Arial" w:cs="Arial"/>
        </w:rPr>
        <w:t xml:space="preserve">Taxpayers </w:t>
      </w:r>
      <w:r>
        <w:rPr>
          <w:rFonts w:ascii="Arial" w:eastAsia="Times New Roman" w:hAnsi="Arial" w:cs="Arial"/>
        </w:rPr>
        <w:t>generally must</w:t>
      </w:r>
      <w:r w:rsidRPr="00AA5311">
        <w:rPr>
          <w:rFonts w:ascii="Arial" w:eastAsia="Times New Roman" w:hAnsi="Arial" w:cs="Arial"/>
        </w:rPr>
        <w:t xml:space="preserve"> make payments of estimated federal income taxes. </w:t>
      </w:r>
      <w:r>
        <w:rPr>
          <w:rFonts w:ascii="Arial" w:eastAsia="Times New Roman" w:hAnsi="Arial" w:cs="Arial"/>
        </w:rPr>
        <w:t>T</w:t>
      </w:r>
      <w:r w:rsidRPr="00AA5311">
        <w:rPr>
          <w:rFonts w:ascii="Arial" w:eastAsia="Times New Roman" w:hAnsi="Arial" w:cs="Arial"/>
        </w:rPr>
        <w:t>o avoid failure to pay estimated tax penalt</w:t>
      </w:r>
      <w:r>
        <w:rPr>
          <w:rFonts w:ascii="Arial" w:eastAsia="Times New Roman" w:hAnsi="Arial" w:cs="Arial"/>
        </w:rPr>
        <w:t>y</w:t>
      </w:r>
      <w:r w:rsidRPr="00AA5311">
        <w:rPr>
          <w:rFonts w:ascii="Arial" w:eastAsia="Times New Roman" w:hAnsi="Arial" w:cs="Arial"/>
        </w:rPr>
        <w:t xml:space="preserve">, individuals are required to pay at least 90% of the tax due for the current year or 100% (110% if adjusted gross income exceeds $150,000) of the amount of tax shown on their income tax return for the prior year, whichever is smaller. </w:t>
      </w:r>
      <w:r>
        <w:rPr>
          <w:rFonts w:ascii="Arial" w:eastAsia="Times New Roman" w:hAnsi="Arial" w:cs="Arial"/>
        </w:rPr>
        <w:t>T</w:t>
      </w:r>
      <w:r w:rsidRPr="00AA5311">
        <w:rPr>
          <w:rFonts w:ascii="Arial" w:eastAsia="Times New Roman" w:hAnsi="Arial" w:cs="Arial"/>
        </w:rPr>
        <w:t xml:space="preserve">axpayers with a tax due of less than $1,000 </w:t>
      </w:r>
      <w:r>
        <w:rPr>
          <w:rFonts w:ascii="Arial" w:eastAsia="Times New Roman" w:hAnsi="Arial" w:cs="Arial"/>
        </w:rPr>
        <w:t xml:space="preserve">are </w:t>
      </w:r>
      <w:r w:rsidRPr="00AA5311">
        <w:rPr>
          <w:rFonts w:ascii="Arial" w:eastAsia="Times New Roman" w:hAnsi="Arial" w:cs="Arial"/>
        </w:rPr>
        <w:t>except</w:t>
      </w:r>
      <w:r>
        <w:rPr>
          <w:rFonts w:ascii="Arial" w:eastAsia="Times New Roman" w:hAnsi="Arial" w:cs="Arial"/>
        </w:rPr>
        <w:t>ed</w:t>
      </w:r>
      <w:r w:rsidRPr="00AA5311">
        <w:rPr>
          <w:rFonts w:ascii="Arial" w:eastAsia="Times New Roman" w:hAnsi="Arial" w:cs="Arial"/>
        </w:rPr>
        <w:t xml:space="preserve"> </w:t>
      </w:r>
      <w:r>
        <w:rPr>
          <w:rFonts w:ascii="Arial" w:eastAsia="Times New Roman" w:hAnsi="Arial" w:cs="Arial"/>
        </w:rPr>
        <w:t>from</w:t>
      </w:r>
      <w:r w:rsidRPr="00AA5311">
        <w:rPr>
          <w:rFonts w:ascii="Arial" w:eastAsia="Times New Roman" w:hAnsi="Arial" w:cs="Arial"/>
        </w:rPr>
        <w:t xml:space="preserve"> </w:t>
      </w:r>
      <w:r>
        <w:rPr>
          <w:rFonts w:ascii="Arial" w:eastAsia="Times New Roman" w:hAnsi="Arial" w:cs="Arial"/>
        </w:rPr>
        <w:t>estimated tax</w:t>
      </w:r>
      <w:r w:rsidRPr="00AA5311">
        <w:rPr>
          <w:rFonts w:ascii="Arial" w:eastAsia="Times New Roman" w:hAnsi="Arial" w:cs="Arial"/>
        </w:rPr>
        <w:t xml:space="preserve"> penalties.</w:t>
      </w:r>
    </w:p>
    <w:p w14:paraId="033AE002" w14:textId="77777777" w:rsidR="00794A3B" w:rsidRPr="00AA5311" w:rsidRDefault="00794A3B" w:rsidP="00794A3B">
      <w:pPr>
        <w:spacing w:after="0" w:line="240" w:lineRule="auto"/>
        <w:contextualSpacing/>
        <w:rPr>
          <w:rFonts w:ascii="Arial" w:eastAsia="Times New Roman" w:hAnsi="Arial" w:cs="Arial"/>
        </w:rPr>
      </w:pPr>
    </w:p>
    <w:p w14:paraId="04B06FB7" w14:textId="76A4F924" w:rsidR="00794A3B" w:rsidRPr="006D19C9" w:rsidRDefault="00794A3B" w:rsidP="00794A3B">
      <w:pPr>
        <w:spacing w:after="0" w:line="240" w:lineRule="auto"/>
        <w:contextualSpacing/>
        <w:rPr>
          <w:rFonts w:ascii="Arial" w:eastAsia="Times New Roman" w:hAnsi="Arial" w:cs="Arial"/>
        </w:rPr>
      </w:pPr>
      <w:r>
        <w:rPr>
          <w:rFonts w:ascii="Arial" w:eastAsia="Times New Roman" w:hAnsi="Arial" w:cs="Arial"/>
        </w:rPr>
        <w:t>Unless taxpayers can demonstrate reasonable cause, they</w:t>
      </w:r>
      <w:r w:rsidRPr="00AA5311">
        <w:rPr>
          <w:rFonts w:ascii="Arial" w:eastAsia="Times New Roman" w:hAnsi="Arial" w:cs="Arial"/>
        </w:rPr>
        <w:t xml:space="preserve"> are required to pay their U.S. income tax </w:t>
      </w:r>
      <w:r>
        <w:rPr>
          <w:rFonts w:ascii="Arial" w:eastAsia="Times New Roman" w:hAnsi="Arial" w:cs="Arial"/>
        </w:rPr>
        <w:t>liability</w:t>
      </w:r>
      <w:r w:rsidRPr="00AA5311">
        <w:rPr>
          <w:rFonts w:ascii="Arial" w:eastAsia="Times New Roman" w:hAnsi="Arial" w:cs="Arial"/>
        </w:rPr>
        <w:t xml:space="preserve"> by the tax deadline</w:t>
      </w:r>
      <w:r>
        <w:rPr>
          <w:rFonts w:ascii="Arial" w:eastAsia="Times New Roman" w:hAnsi="Arial" w:cs="Arial"/>
        </w:rPr>
        <w:t>; otherwise, th</w:t>
      </w:r>
      <w:r w:rsidRPr="00AA5311">
        <w:rPr>
          <w:rFonts w:ascii="Arial" w:eastAsia="Times New Roman" w:hAnsi="Arial" w:cs="Arial"/>
        </w:rPr>
        <w:t xml:space="preserve">e taxpayer is subject to </w:t>
      </w:r>
      <w:r>
        <w:rPr>
          <w:rFonts w:ascii="Arial" w:eastAsia="Times New Roman" w:hAnsi="Arial" w:cs="Arial"/>
        </w:rPr>
        <w:t xml:space="preserve">a </w:t>
      </w:r>
      <w:r w:rsidRPr="00AA5311">
        <w:rPr>
          <w:rFonts w:ascii="Arial" w:eastAsia="Times New Roman" w:hAnsi="Arial" w:cs="Arial"/>
        </w:rPr>
        <w:t>failure to pay (“late payment”) penalt</w:t>
      </w:r>
      <w:r>
        <w:rPr>
          <w:rFonts w:ascii="Arial" w:eastAsia="Times New Roman" w:hAnsi="Arial" w:cs="Arial"/>
        </w:rPr>
        <w:t xml:space="preserve">y under </w:t>
      </w:r>
      <w:r w:rsidR="00B516CA">
        <w:rPr>
          <w:rFonts w:ascii="Arial" w:eastAsia="Times New Roman" w:hAnsi="Arial" w:cs="Arial"/>
        </w:rPr>
        <w:t>Internal Revenue Code section</w:t>
      </w:r>
      <w:r>
        <w:rPr>
          <w:rFonts w:ascii="Arial" w:eastAsia="Times New Roman" w:hAnsi="Arial" w:cs="Arial"/>
        </w:rPr>
        <w:t xml:space="preserve"> 6651</w:t>
      </w:r>
      <w:r w:rsidRPr="00AA5311">
        <w:rPr>
          <w:rFonts w:ascii="Arial" w:eastAsia="Times New Roman" w:hAnsi="Arial" w:cs="Arial"/>
        </w:rPr>
        <w:t xml:space="preserve">. Historically, the IRS has granted </w:t>
      </w:r>
      <w:r>
        <w:rPr>
          <w:rFonts w:ascii="Arial" w:eastAsia="Times New Roman" w:hAnsi="Arial" w:cs="Arial"/>
        </w:rPr>
        <w:t xml:space="preserve">reasonable cause </w:t>
      </w:r>
      <w:r w:rsidRPr="00AA5311">
        <w:rPr>
          <w:rFonts w:ascii="Arial" w:eastAsia="Times New Roman" w:hAnsi="Arial" w:cs="Arial"/>
        </w:rPr>
        <w:t xml:space="preserve">relief to taxpayers that </w:t>
      </w:r>
      <w:r>
        <w:rPr>
          <w:rFonts w:ascii="Arial" w:eastAsia="Times New Roman" w:hAnsi="Arial" w:cs="Arial"/>
        </w:rPr>
        <w:t xml:space="preserve">submitted </w:t>
      </w:r>
      <w:r w:rsidRPr="00AA5311">
        <w:rPr>
          <w:rFonts w:ascii="Arial" w:eastAsia="Times New Roman" w:hAnsi="Arial" w:cs="Arial"/>
        </w:rPr>
        <w:t>an extension of time to file their income tax return and pay</w:t>
      </w:r>
      <w:r>
        <w:rPr>
          <w:rFonts w:ascii="Arial" w:eastAsia="Times New Roman" w:hAnsi="Arial" w:cs="Arial"/>
        </w:rPr>
        <w:t>ment of</w:t>
      </w:r>
      <w:r w:rsidRPr="00AA5311">
        <w:rPr>
          <w:rFonts w:ascii="Arial" w:eastAsia="Times New Roman" w:hAnsi="Arial" w:cs="Arial"/>
        </w:rPr>
        <w:t xml:space="preserve"> at least 90% of the taxes owed. Taxpayers must pay the remaining balance by the extended due date.</w:t>
      </w:r>
      <w:r>
        <w:rPr>
          <w:rFonts w:ascii="Arial" w:eastAsia="Times New Roman" w:hAnsi="Arial" w:cs="Arial"/>
        </w:rPr>
        <w:t xml:space="preserve"> Interest continues to accrue on amounts not paid by the </w:t>
      </w:r>
      <w:proofErr w:type="spellStart"/>
      <w:r>
        <w:rPr>
          <w:rFonts w:ascii="Arial" w:eastAsia="Times New Roman" w:hAnsi="Arial" w:cs="Arial"/>
        </w:rPr>
        <w:t>unextended</w:t>
      </w:r>
      <w:proofErr w:type="spellEnd"/>
      <w:r>
        <w:rPr>
          <w:rFonts w:ascii="Arial" w:eastAsia="Times New Roman" w:hAnsi="Arial" w:cs="Arial"/>
        </w:rPr>
        <w:t xml:space="preserve"> due date.</w:t>
      </w:r>
    </w:p>
    <w:p w14:paraId="7FBA81CA" w14:textId="77777777" w:rsidR="00794A3B" w:rsidRPr="006D19C9" w:rsidRDefault="00794A3B" w:rsidP="00794A3B">
      <w:pPr>
        <w:spacing w:after="0" w:line="240" w:lineRule="auto"/>
        <w:contextualSpacing/>
        <w:rPr>
          <w:rFonts w:ascii="Arial" w:eastAsia="Times New Roman" w:hAnsi="Arial" w:cs="Arial"/>
        </w:rPr>
      </w:pPr>
    </w:p>
    <w:p w14:paraId="31123010" w14:textId="77777777" w:rsidR="00794A3B" w:rsidRPr="00796414" w:rsidRDefault="00794A3B" w:rsidP="00794A3B">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Recommendation</w:t>
      </w:r>
    </w:p>
    <w:p w14:paraId="21CAB2F3" w14:textId="77777777" w:rsidR="00794A3B" w:rsidRDefault="00794A3B" w:rsidP="00794A3B">
      <w:pPr>
        <w:spacing w:after="0" w:line="240" w:lineRule="auto"/>
        <w:contextualSpacing/>
        <w:rPr>
          <w:rFonts w:ascii="Arial" w:eastAsia="Times New Roman" w:hAnsi="Arial" w:cs="Arial"/>
        </w:rPr>
      </w:pPr>
    </w:p>
    <w:p w14:paraId="783FE5A5" w14:textId="0424A37C" w:rsidR="00794A3B" w:rsidRDefault="00794A3B" w:rsidP="00794A3B">
      <w:pPr>
        <w:spacing w:after="0" w:line="240" w:lineRule="auto"/>
        <w:contextualSpacing/>
        <w:rPr>
          <w:rFonts w:ascii="Arial" w:eastAsia="Times New Roman" w:hAnsi="Arial" w:cs="Arial"/>
        </w:rPr>
      </w:pPr>
      <w:r w:rsidRPr="004E1DD3">
        <w:rPr>
          <w:rFonts w:ascii="Arial" w:eastAsia="Times New Roman" w:hAnsi="Arial" w:cs="Arial"/>
        </w:rPr>
        <w:t xml:space="preserve">The AICPA recommends </w:t>
      </w:r>
      <w:r>
        <w:rPr>
          <w:rFonts w:ascii="Arial" w:eastAsia="Times New Roman" w:hAnsi="Arial" w:cs="Arial"/>
        </w:rPr>
        <w:t xml:space="preserve">that the IRS provides </w:t>
      </w:r>
      <w:r w:rsidR="00D40B72">
        <w:rPr>
          <w:rFonts w:ascii="Arial" w:eastAsia="Times New Roman" w:hAnsi="Arial" w:cs="Arial"/>
        </w:rPr>
        <w:t xml:space="preserve">to taxpayers affected by the government shutdown relief </w:t>
      </w:r>
      <w:r w:rsidRPr="004E1DD3">
        <w:rPr>
          <w:rFonts w:ascii="Arial" w:eastAsia="Times New Roman" w:hAnsi="Arial" w:cs="Arial"/>
        </w:rPr>
        <w:t>from</w:t>
      </w:r>
      <w:r>
        <w:rPr>
          <w:rFonts w:ascii="Arial" w:eastAsia="Times New Roman" w:hAnsi="Arial" w:cs="Arial"/>
        </w:rPr>
        <w:t>:</w:t>
      </w:r>
    </w:p>
    <w:p w14:paraId="4659F52F" w14:textId="77777777" w:rsidR="00794A3B" w:rsidRDefault="00794A3B" w:rsidP="00794A3B">
      <w:pPr>
        <w:spacing w:after="0" w:line="240" w:lineRule="auto"/>
        <w:contextualSpacing/>
        <w:rPr>
          <w:rFonts w:ascii="Arial" w:eastAsia="Times New Roman" w:hAnsi="Arial" w:cs="Arial"/>
        </w:rPr>
      </w:pPr>
    </w:p>
    <w:p w14:paraId="041FEADD" w14:textId="77777777" w:rsidR="00794A3B" w:rsidRDefault="00794A3B" w:rsidP="00794A3B">
      <w:pPr>
        <w:pStyle w:val="ListParagraph"/>
        <w:numPr>
          <w:ilvl w:val="0"/>
          <w:numId w:val="38"/>
        </w:numPr>
        <w:spacing w:after="0" w:line="240" w:lineRule="auto"/>
        <w:ind w:left="1080" w:hanging="360"/>
        <w:rPr>
          <w:rFonts w:ascii="Arial" w:eastAsia="Times New Roman" w:hAnsi="Arial" w:cs="Arial"/>
        </w:rPr>
      </w:pPr>
      <w:r w:rsidRPr="00430994">
        <w:rPr>
          <w:rFonts w:ascii="Arial" w:eastAsia="Times New Roman" w:hAnsi="Arial" w:cs="Arial"/>
        </w:rPr>
        <w:t xml:space="preserve">The </w:t>
      </w:r>
      <w:r>
        <w:rPr>
          <w:rFonts w:ascii="Arial" w:eastAsia="Times New Roman" w:hAnsi="Arial" w:cs="Arial"/>
        </w:rPr>
        <w:t>estimated tax</w:t>
      </w:r>
      <w:r w:rsidRPr="00430994">
        <w:rPr>
          <w:rFonts w:ascii="Arial" w:eastAsia="Times New Roman" w:hAnsi="Arial" w:cs="Arial"/>
        </w:rPr>
        <w:t xml:space="preserve"> penalty if </w:t>
      </w:r>
      <w:r>
        <w:rPr>
          <w:rFonts w:ascii="Arial" w:eastAsia="Times New Roman" w:hAnsi="Arial" w:cs="Arial"/>
        </w:rPr>
        <w:t>they</w:t>
      </w:r>
      <w:r w:rsidRPr="00430994">
        <w:rPr>
          <w:rFonts w:ascii="Arial" w:eastAsia="Times New Roman" w:hAnsi="Arial" w:cs="Arial"/>
        </w:rPr>
        <w:t xml:space="preserve"> paid </w:t>
      </w:r>
      <w:r>
        <w:rPr>
          <w:rFonts w:ascii="Arial" w:eastAsia="Times New Roman" w:hAnsi="Arial" w:cs="Arial"/>
        </w:rPr>
        <w:t xml:space="preserve">(i) </w:t>
      </w:r>
      <w:r w:rsidRPr="00430994">
        <w:rPr>
          <w:rFonts w:ascii="Arial" w:eastAsia="Times New Roman" w:hAnsi="Arial" w:cs="Arial"/>
        </w:rPr>
        <w:t xml:space="preserve">at least 70% of the tax due for the current year, or </w:t>
      </w:r>
      <w:r>
        <w:rPr>
          <w:rFonts w:ascii="Arial" w:eastAsia="Times New Roman" w:hAnsi="Arial" w:cs="Arial"/>
        </w:rPr>
        <w:t xml:space="preserve">(ii) </w:t>
      </w:r>
      <w:r w:rsidRPr="00430994">
        <w:rPr>
          <w:rFonts w:ascii="Arial" w:eastAsia="Times New Roman" w:hAnsi="Arial" w:cs="Arial"/>
        </w:rPr>
        <w:t>70% (90% if adjusted gross income (AGI) exceeds $150,000) of the amount of tax shown on their U.S. income tax return for the prior year</w:t>
      </w:r>
      <w:r>
        <w:rPr>
          <w:rFonts w:ascii="Arial" w:eastAsia="Times New Roman" w:hAnsi="Arial" w:cs="Arial"/>
        </w:rPr>
        <w:t>; and</w:t>
      </w:r>
    </w:p>
    <w:p w14:paraId="6B5035C0" w14:textId="77777777" w:rsidR="007F2934" w:rsidRDefault="007F2934" w:rsidP="007F2934">
      <w:pPr>
        <w:pStyle w:val="ListParagraph"/>
        <w:spacing w:after="0" w:line="240" w:lineRule="auto"/>
        <w:ind w:left="1080"/>
        <w:rPr>
          <w:rFonts w:ascii="Arial" w:eastAsia="Times New Roman" w:hAnsi="Arial" w:cs="Arial"/>
        </w:rPr>
      </w:pPr>
    </w:p>
    <w:p w14:paraId="5781CB25" w14:textId="70759E8B" w:rsidR="00794A3B" w:rsidRPr="0086582D" w:rsidRDefault="00794A3B" w:rsidP="00794A3B">
      <w:pPr>
        <w:pStyle w:val="ListParagraph"/>
        <w:numPr>
          <w:ilvl w:val="0"/>
          <w:numId w:val="38"/>
        </w:numPr>
        <w:spacing w:after="0" w:line="240" w:lineRule="auto"/>
        <w:ind w:left="1080" w:hanging="360"/>
        <w:rPr>
          <w:rFonts w:ascii="Arial" w:eastAsia="Times New Roman" w:hAnsi="Arial" w:cs="Arial"/>
        </w:rPr>
      </w:pPr>
      <w:r w:rsidRPr="0086582D">
        <w:rPr>
          <w:rFonts w:ascii="Arial" w:eastAsia="Times New Roman" w:hAnsi="Arial" w:cs="Arial"/>
        </w:rPr>
        <w:t xml:space="preserve">The late payment penalty if they </w:t>
      </w:r>
      <w:r>
        <w:rPr>
          <w:rFonts w:ascii="Arial" w:eastAsia="Times New Roman" w:hAnsi="Arial" w:cs="Arial"/>
        </w:rPr>
        <w:t>timely</w:t>
      </w:r>
      <w:r w:rsidRPr="0086582D">
        <w:rPr>
          <w:rFonts w:ascii="Arial" w:eastAsia="Times New Roman" w:hAnsi="Arial" w:cs="Arial"/>
        </w:rPr>
        <w:t xml:space="preserve"> request</w:t>
      </w:r>
      <w:r>
        <w:rPr>
          <w:rFonts w:ascii="Arial" w:eastAsia="Times New Roman" w:hAnsi="Arial" w:cs="Arial"/>
        </w:rPr>
        <w:t>ed</w:t>
      </w:r>
      <w:r w:rsidRPr="0086582D">
        <w:rPr>
          <w:rFonts w:ascii="Arial" w:eastAsia="Times New Roman" w:hAnsi="Arial" w:cs="Arial"/>
        </w:rPr>
        <w:t xml:space="preserve"> an extension of time to file their income tax return and p</w:t>
      </w:r>
      <w:r>
        <w:rPr>
          <w:rFonts w:ascii="Arial" w:eastAsia="Times New Roman" w:hAnsi="Arial" w:cs="Arial"/>
        </w:rPr>
        <w:t>aid</w:t>
      </w:r>
      <w:r w:rsidRPr="0086582D">
        <w:rPr>
          <w:rFonts w:ascii="Arial" w:eastAsia="Times New Roman" w:hAnsi="Arial" w:cs="Arial"/>
        </w:rPr>
        <w:t xml:space="preserve"> at least 70% of the taxes owed with the request.</w:t>
      </w:r>
    </w:p>
    <w:p w14:paraId="295B2063" w14:textId="77777777" w:rsidR="00794A3B" w:rsidRPr="006D19C9" w:rsidRDefault="00794A3B" w:rsidP="00794A3B">
      <w:pPr>
        <w:spacing w:after="0" w:line="240" w:lineRule="auto"/>
        <w:contextualSpacing/>
        <w:rPr>
          <w:rFonts w:ascii="Arial" w:eastAsia="Times New Roman" w:hAnsi="Arial" w:cs="Arial"/>
        </w:rPr>
      </w:pPr>
    </w:p>
    <w:p w14:paraId="27F6368E" w14:textId="77777777" w:rsidR="00794A3B" w:rsidRPr="00796414" w:rsidRDefault="00794A3B" w:rsidP="00794A3B">
      <w:pPr>
        <w:spacing w:after="0" w:line="240" w:lineRule="auto"/>
        <w:contextualSpacing/>
        <w:rPr>
          <w:rFonts w:ascii="Arial" w:eastAsia="Times New Roman" w:hAnsi="Arial" w:cs="Arial"/>
          <w:color w:val="72246C"/>
        </w:rPr>
      </w:pPr>
      <w:r w:rsidRPr="00796414">
        <w:rPr>
          <w:rFonts w:ascii="Arial" w:eastAsia="Times New Roman" w:hAnsi="Arial" w:cs="Arial"/>
          <w:color w:val="72246C"/>
        </w:rPr>
        <w:t>Analysis</w:t>
      </w:r>
    </w:p>
    <w:p w14:paraId="2B97AF18" w14:textId="77777777" w:rsidR="00794A3B" w:rsidRDefault="00794A3B" w:rsidP="00794A3B">
      <w:pPr>
        <w:spacing w:after="0" w:line="240" w:lineRule="auto"/>
        <w:contextualSpacing/>
        <w:rPr>
          <w:rFonts w:ascii="Arial" w:eastAsia="Times New Roman" w:hAnsi="Arial" w:cs="Arial"/>
        </w:rPr>
      </w:pPr>
    </w:p>
    <w:p w14:paraId="7524E676" w14:textId="2CC93D9B" w:rsidR="00794A3B" w:rsidRPr="00796414" w:rsidRDefault="00794A3B" w:rsidP="00794A3B">
      <w:pPr>
        <w:spacing w:after="0" w:line="240" w:lineRule="auto"/>
        <w:contextualSpacing/>
        <w:rPr>
          <w:rFonts w:ascii="Arial" w:eastAsia="Times New Roman" w:hAnsi="Arial" w:cs="Arial"/>
        </w:rPr>
      </w:pPr>
      <w:r w:rsidRPr="00052501">
        <w:rPr>
          <w:rFonts w:ascii="Arial" w:eastAsia="Times New Roman" w:hAnsi="Arial" w:cs="Arial"/>
        </w:rPr>
        <w:t xml:space="preserve">Though </w:t>
      </w:r>
      <w:r>
        <w:rPr>
          <w:rFonts w:ascii="Arial" w:eastAsia="Times New Roman" w:hAnsi="Arial" w:cs="Arial"/>
        </w:rPr>
        <w:t>most taxpayers</w:t>
      </w:r>
      <w:r w:rsidRPr="00052501">
        <w:rPr>
          <w:rFonts w:ascii="Arial" w:eastAsia="Times New Roman" w:hAnsi="Arial" w:cs="Arial"/>
        </w:rPr>
        <w:t xml:space="preserve"> receive refunds and do not make quarterly estimated </w:t>
      </w:r>
      <w:r>
        <w:rPr>
          <w:rFonts w:ascii="Arial" w:eastAsia="Times New Roman" w:hAnsi="Arial" w:cs="Arial"/>
        </w:rPr>
        <w:t xml:space="preserve">tax </w:t>
      </w:r>
      <w:r w:rsidRPr="00052501">
        <w:rPr>
          <w:rFonts w:ascii="Arial" w:eastAsia="Times New Roman" w:hAnsi="Arial" w:cs="Arial"/>
        </w:rPr>
        <w:t xml:space="preserve">payments, </w:t>
      </w:r>
      <w:r>
        <w:rPr>
          <w:rFonts w:ascii="Arial" w:eastAsia="Times New Roman" w:hAnsi="Arial" w:cs="Arial"/>
        </w:rPr>
        <w:t>many</w:t>
      </w:r>
      <w:r w:rsidRPr="00052501">
        <w:rPr>
          <w:rFonts w:ascii="Arial" w:eastAsia="Times New Roman" w:hAnsi="Arial" w:cs="Arial"/>
        </w:rPr>
        <w:t xml:space="preserve"> business owners or gig economy </w:t>
      </w:r>
      <w:proofErr w:type="spellStart"/>
      <w:r w:rsidRPr="00052501">
        <w:rPr>
          <w:rFonts w:ascii="Arial" w:eastAsia="Times New Roman" w:hAnsi="Arial" w:cs="Arial"/>
        </w:rPr>
        <w:t>workers</w:t>
      </w:r>
      <w:proofErr w:type="spellEnd"/>
      <w:r>
        <w:rPr>
          <w:rFonts w:ascii="Arial" w:eastAsia="Times New Roman" w:hAnsi="Arial" w:cs="Arial"/>
        </w:rPr>
        <w:t xml:space="preserve"> pay estimated taxes and</w:t>
      </w:r>
      <w:r w:rsidRPr="00052501">
        <w:rPr>
          <w:rFonts w:ascii="Arial" w:eastAsia="Times New Roman" w:hAnsi="Arial" w:cs="Arial"/>
        </w:rPr>
        <w:t xml:space="preserve"> should not be penalized by the difficulties created by the </w:t>
      </w:r>
      <w:r>
        <w:rPr>
          <w:rFonts w:ascii="Arial" w:eastAsia="Times New Roman" w:hAnsi="Arial" w:cs="Arial"/>
        </w:rPr>
        <w:t>government shutdown</w:t>
      </w:r>
      <w:r w:rsidRPr="00052501">
        <w:rPr>
          <w:rFonts w:ascii="Arial" w:eastAsia="Times New Roman" w:hAnsi="Arial" w:cs="Arial"/>
        </w:rPr>
        <w:t>.</w:t>
      </w:r>
      <w:r>
        <w:rPr>
          <w:rFonts w:ascii="Arial" w:eastAsia="Times New Roman" w:hAnsi="Arial" w:cs="Arial"/>
        </w:rPr>
        <w:t xml:space="preserve"> For example, taxpayers’ payments could be disrupted by interruptions to online payment systems, inoperable or understaffed phone services, or mail delays. </w:t>
      </w:r>
      <w:r>
        <w:rPr>
          <w:rFonts w:ascii="Arial" w:hAnsi="Arial" w:cs="Arial"/>
        </w:rPr>
        <w:t xml:space="preserve">Furthermore, </w:t>
      </w:r>
      <w:r w:rsidR="00617EEE">
        <w:rPr>
          <w:rFonts w:ascii="Arial" w:hAnsi="Arial" w:cs="Arial"/>
        </w:rPr>
        <w:t>estimated tax</w:t>
      </w:r>
      <w:r w:rsidRPr="00796414">
        <w:rPr>
          <w:rFonts w:ascii="Arial" w:hAnsi="Arial" w:cs="Arial"/>
        </w:rPr>
        <w:t xml:space="preserve"> and late payment penalty relief is </w:t>
      </w:r>
      <w:r>
        <w:rPr>
          <w:rFonts w:ascii="Arial" w:hAnsi="Arial" w:cs="Arial"/>
        </w:rPr>
        <w:t>critical for r</w:t>
      </w:r>
      <w:r w:rsidRPr="00796414">
        <w:rPr>
          <w:rFonts w:ascii="Arial" w:hAnsi="Arial" w:cs="Arial"/>
        </w:rPr>
        <w:t>educ</w:t>
      </w:r>
      <w:r>
        <w:rPr>
          <w:rFonts w:ascii="Arial" w:hAnsi="Arial" w:cs="Arial"/>
        </w:rPr>
        <w:t>ing</w:t>
      </w:r>
      <w:r w:rsidRPr="00796414">
        <w:rPr>
          <w:rFonts w:ascii="Arial" w:hAnsi="Arial" w:cs="Arial"/>
        </w:rPr>
        <w:t xml:space="preserve"> the administrative burden on the IRS</w:t>
      </w:r>
      <w:r>
        <w:rPr>
          <w:rFonts w:ascii="Arial" w:hAnsi="Arial" w:cs="Arial"/>
        </w:rPr>
        <w:t xml:space="preserve"> by</w:t>
      </w:r>
      <w:r w:rsidRPr="00796414">
        <w:rPr>
          <w:rFonts w:ascii="Arial" w:hAnsi="Arial" w:cs="Arial"/>
        </w:rPr>
        <w:t xml:space="preserve"> </w:t>
      </w:r>
      <w:r>
        <w:rPr>
          <w:rFonts w:ascii="Arial" w:hAnsi="Arial" w:cs="Arial"/>
        </w:rPr>
        <w:t xml:space="preserve">averting unnecessary hardships, controlling IRS phone service backlogs, </w:t>
      </w:r>
      <w:r w:rsidRPr="00796414">
        <w:rPr>
          <w:rFonts w:ascii="Arial" w:hAnsi="Arial" w:cs="Arial"/>
        </w:rPr>
        <w:t xml:space="preserve">and </w:t>
      </w:r>
      <w:r>
        <w:rPr>
          <w:rFonts w:ascii="Arial" w:hAnsi="Arial" w:cs="Arial"/>
        </w:rPr>
        <w:t xml:space="preserve">reducing the volume of </w:t>
      </w:r>
      <w:r w:rsidRPr="00796414">
        <w:rPr>
          <w:rFonts w:ascii="Arial" w:hAnsi="Arial" w:cs="Arial"/>
        </w:rPr>
        <w:t xml:space="preserve">written responses necessary for a taxpayer to resolve </w:t>
      </w:r>
      <w:r>
        <w:rPr>
          <w:rFonts w:ascii="Arial" w:hAnsi="Arial" w:cs="Arial"/>
        </w:rPr>
        <w:t>a</w:t>
      </w:r>
      <w:r w:rsidRPr="00796414">
        <w:rPr>
          <w:rFonts w:ascii="Arial" w:hAnsi="Arial" w:cs="Arial"/>
        </w:rPr>
        <w:t xml:space="preserve"> notice. </w:t>
      </w:r>
    </w:p>
    <w:p w14:paraId="23AA264B" w14:textId="77777777" w:rsidR="00794A3B" w:rsidRDefault="00794A3B" w:rsidP="00794A3B">
      <w:pPr>
        <w:spacing w:after="0" w:line="240" w:lineRule="auto"/>
        <w:contextualSpacing/>
        <w:rPr>
          <w:rFonts w:ascii="Arial" w:hAnsi="Arial" w:cs="Arial"/>
        </w:rPr>
      </w:pPr>
    </w:p>
    <w:p w14:paraId="518BD49A" w14:textId="10790DE1" w:rsidR="00794A3B" w:rsidRPr="00796414" w:rsidRDefault="00794A3B" w:rsidP="00794A3B">
      <w:pPr>
        <w:spacing w:after="0" w:line="240" w:lineRule="auto"/>
        <w:contextualSpacing/>
        <w:rPr>
          <w:rFonts w:ascii="Arial" w:hAnsi="Arial" w:cs="Arial"/>
        </w:rPr>
      </w:pPr>
      <w:r>
        <w:rPr>
          <w:rFonts w:ascii="Arial" w:hAnsi="Arial" w:cs="Arial"/>
        </w:rPr>
        <w:t>B</w:t>
      </w:r>
      <w:r w:rsidRPr="00796414">
        <w:rPr>
          <w:rFonts w:ascii="Arial" w:hAnsi="Arial" w:cs="Arial"/>
        </w:rPr>
        <w:t xml:space="preserve">y extending </w:t>
      </w:r>
      <w:r>
        <w:rPr>
          <w:rFonts w:ascii="Arial" w:hAnsi="Arial" w:cs="Arial"/>
        </w:rPr>
        <w:t xml:space="preserve">limited and targeted </w:t>
      </w:r>
      <w:r w:rsidR="005D21AB">
        <w:rPr>
          <w:rFonts w:ascii="Arial" w:hAnsi="Arial" w:cs="Arial"/>
        </w:rPr>
        <w:t>estimated</w:t>
      </w:r>
      <w:r w:rsidRPr="00796414">
        <w:rPr>
          <w:rFonts w:ascii="Arial" w:hAnsi="Arial" w:cs="Arial"/>
        </w:rPr>
        <w:t xml:space="preserve"> </w:t>
      </w:r>
      <w:r w:rsidR="00617EEE">
        <w:rPr>
          <w:rFonts w:ascii="Arial" w:hAnsi="Arial" w:cs="Arial"/>
        </w:rPr>
        <w:t xml:space="preserve">tax </w:t>
      </w:r>
      <w:r w:rsidRPr="00796414">
        <w:rPr>
          <w:rFonts w:ascii="Arial" w:hAnsi="Arial" w:cs="Arial"/>
        </w:rPr>
        <w:t>and late payment penalty relief</w:t>
      </w:r>
      <w:r>
        <w:rPr>
          <w:rFonts w:ascii="Arial" w:hAnsi="Arial" w:cs="Arial"/>
        </w:rPr>
        <w:t xml:space="preserve"> to all taxpayers affected by the government shutdown</w:t>
      </w:r>
      <w:r w:rsidRPr="00796414">
        <w:rPr>
          <w:rFonts w:ascii="Arial" w:hAnsi="Arial" w:cs="Arial"/>
        </w:rPr>
        <w:t>, the</w:t>
      </w:r>
      <w:r>
        <w:rPr>
          <w:rFonts w:ascii="Arial" w:hAnsi="Arial" w:cs="Arial"/>
        </w:rPr>
        <w:t xml:space="preserve"> IRS would proactively mitigate the negative impact experienced by the tax administration system, which would alleviate some of the negative consequences of a shutdown occurring during the 2025 extended filing season and would increase the likelihood of a timely start to the 2026 filing season</w:t>
      </w:r>
      <w:r w:rsidRPr="00796414">
        <w:rPr>
          <w:rFonts w:ascii="Arial" w:hAnsi="Arial" w:cs="Arial"/>
        </w:rPr>
        <w:t xml:space="preserve">. </w:t>
      </w:r>
    </w:p>
    <w:p w14:paraId="3C6EF87F" w14:textId="77777777" w:rsidR="00794A3B" w:rsidRDefault="00794A3B" w:rsidP="00A25D15">
      <w:pPr>
        <w:spacing w:after="0" w:line="240" w:lineRule="auto"/>
        <w:contextualSpacing/>
        <w:rPr>
          <w:rFonts w:ascii="Arial" w:eastAsia="Times New Roman" w:hAnsi="Arial" w:cs="Arial"/>
          <w:color w:val="72246C"/>
          <w:u w:val="single"/>
        </w:rPr>
      </w:pPr>
    </w:p>
    <w:p w14:paraId="3B329C53" w14:textId="2C63B014" w:rsidR="00A25D15" w:rsidRPr="00845037" w:rsidRDefault="00A25D15" w:rsidP="00A25D15">
      <w:pPr>
        <w:spacing w:after="0" w:line="240" w:lineRule="auto"/>
        <w:contextualSpacing/>
        <w:rPr>
          <w:rFonts w:ascii="Arial" w:eastAsia="Times New Roman" w:hAnsi="Arial" w:cs="Arial"/>
          <w:color w:val="72246C"/>
          <w:u w:val="single"/>
        </w:rPr>
      </w:pPr>
      <w:r w:rsidRPr="00845037">
        <w:rPr>
          <w:rFonts w:ascii="Arial" w:eastAsia="Times New Roman" w:hAnsi="Arial" w:cs="Arial"/>
          <w:color w:val="72246C"/>
          <w:u w:val="single"/>
        </w:rPr>
        <w:t>Conclusion</w:t>
      </w:r>
    </w:p>
    <w:p w14:paraId="04EE4826" w14:textId="77777777" w:rsidR="0030582C" w:rsidRDefault="0030582C" w:rsidP="00CF54C1">
      <w:pPr>
        <w:spacing w:after="0" w:line="240" w:lineRule="auto"/>
        <w:contextualSpacing/>
        <w:rPr>
          <w:rFonts w:ascii="Arial" w:hAnsi="Arial" w:cs="Arial"/>
        </w:rPr>
      </w:pPr>
    </w:p>
    <w:p w14:paraId="206996CF" w14:textId="3823901D" w:rsidR="0030582C" w:rsidRPr="009E6911" w:rsidRDefault="0030582C" w:rsidP="0030582C">
      <w:pPr>
        <w:spacing w:after="0" w:line="240" w:lineRule="auto"/>
        <w:contextualSpacing/>
        <w:rPr>
          <w:rFonts w:ascii="Arial" w:eastAsia="Times New Roman" w:hAnsi="Arial" w:cs="Arial"/>
        </w:rPr>
      </w:pPr>
      <w:r>
        <w:rPr>
          <w:rFonts w:ascii="Arial" w:hAnsi="Arial" w:cs="Arial"/>
        </w:rPr>
        <w:t>The</w:t>
      </w:r>
      <w:r w:rsidRPr="009E6911">
        <w:rPr>
          <w:rFonts w:ascii="Arial" w:hAnsi="Arial" w:cs="Arial"/>
        </w:rPr>
        <w:t xml:space="preserve"> processing of tax returns and collection of </w:t>
      </w:r>
      <w:r>
        <w:rPr>
          <w:rFonts w:ascii="Arial" w:hAnsi="Arial" w:cs="Arial"/>
        </w:rPr>
        <w:t>tax revenue</w:t>
      </w:r>
      <w:r w:rsidRPr="009E6911">
        <w:rPr>
          <w:rFonts w:ascii="Arial" w:hAnsi="Arial" w:cs="Arial"/>
        </w:rPr>
        <w:t xml:space="preserve"> is a critical government function that should continue regardless of a government shutdown</w:t>
      </w:r>
      <w:r>
        <w:rPr>
          <w:rFonts w:ascii="Arial" w:hAnsi="Arial" w:cs="Arial"/>
        </w:rPr>
        <w:t>, and,</w:t>
      </w:r>
      <w:r w:rsidRPr="009E6911">
        <w:rPr>
          <w:rFonts w:ascii="Arial" w:hAnsi="Arial" w:cs="Arial"/>
        </w:rPr>
        <w:t xml:space="preserve"> at a minimum, taxpayers should have recourse to protect their rights and property.</w:t>
      </w:r>
      <w:r w:rsidRPr="009E6911">
        <w:rPr>
          <w:rFonts w:ascii="Arial" w:eastAsia="Times New Roman" w:hAnsi="Arial" w:cs="Arial"/>
        </w:rPr>
        <w:t xml:space="preserve"> The IRS </w:t>
      </w:r>
      <w:r>
        <w:rPr>
          <w:rFonts w:ascii="Arial" w:eastAsia="Times New Roman" w:hAnsi="Arial" w:cs="Arial"/>
        </w:rPr>
        <w:t xml:space="preserve">must </w:t>
      </w:r>
      <w:r w:rsidRPr="009E6911">
        <w:rPr>
          <w:rFonts w:ascii="Arial" w:eastAsia="Times New Roman" w:hAnsi="Arial" w:cs="Arial"/>
        </w:rPr>
        <w:t xml:space="preserve">keep </w:t>
      </w:r>
      <w:r>
        <w:rPr>
          <w:rFonts w:ascii="Arial" w:eastAsia="Times New Roman" w:hAnsi="Arial" w:cs="Arial"/>
        </w:rPr>
        <w:t>all</w:t>
      </w:r>
      <w:r w:rsidRPr="009E6911">
        <w:rPr>
          <w:rFonts w:ascii="Arial" w:eastAsia="Times New Roman" w:hAnsi="Arial" w:cs="Arial"/>
        </w:rPr>
        <w:t xml:space="preserve"> </w:t>
      </w:r>
      <w:r w:rsidR="00C752EE">
        <w:rPr>
          <w:rFonts w:ascii="Arial" w:eastAsia="Times New Roman" w:hAnsi="Arial" w:cs="Arial"/>
        </w:rPr>
        <w:t>IRS</w:t>
      </w:r>
      <w:r w:rsidRPr="009E6911">
        <w:rPr>
          <w:rFonts w:ascii="Arial" w:eastAsia="Times New Roman" w:hAnsi="Arial" w:cs="Arial"/>
        </w:rPr>
        <w:t xml:space="preserve"> positions working during the shutdown </w:t>
      </w:r>
      <w:r>
        <w:rPr>
          <w:rFonts w:ascii="Arial" w:eastAsia="Times New Roman" w:hAnsi="Arial" w:cs="Arial"/>
        </w:rPr>
        <w:t>to</w:t>
      </w:r>
      <w:r w:rsidRPr="009E6911">
        <w:rPr>
          <w:rFonts w:ascii="Arial" w:eastAsia="Times New Roman" w:hAnsi="Arial" w:cs="Arial"/>
        </w:rPr>
        <w:t xml:space="preserve"> help make the 202</w:t>
      </w:r>
      <w:r>
        <w:rPr>
          <w:rFonts w:ascii="Arial" w:eastAsia="Times New Roman" w:hAnsi="Arial" w:cs="Arial"/>
        </w:rPr>
        <w:t>5</w:t>
      </w:r>
      <w:r w:rsidRPr="009E6911">
        <w:rPr>
          <w:rFonts w:ascii="Arial" w:eastAsia="Times New Roman" w:hAnsi="Arial" w:cs="Arial"/>
        </w:rPr>
        <w:t xml:space="preserve"> extended filing season operate as efficiently as possible and allow for a smooth start to the 202</w:t>
      </w:r>
      <w:r>
        <w:rPr>
          <w:rFonts w:ascii="Arial" w:eastAsia="Times New Roman" w:hAnsi="Arial" w:cs="Arial"/>
        </w:rPr>
        <w:t>6</w:t>
      </w:r>
      <w:r w:rsidRPr="009E6911">
        <w:rPr>
          <w:rFonts w:ascii="Arial" w:eastAsia="Times New Roman" w:hAnsi="Arial" w:cs="Arial"/>
        </w:rPr>
        <w:t xml:space="preserve"> filing season.</w:t>
      </w:r>
    </w:p>
    <w:p w14:paraId="2C53A83A" w14:textId="77777777" w:rsidR="0030582C" w:rsidRPr="00CF54C1" w:rsidRDefault="0030582C" w:rsidP="00CF54C1">
      <w:pPr>
        <w:spacing w:after="0" w:line="240" w:lineRule="auto"/>
        <w:contextualSpacing/>
        <w:rPr>
          <w:rFonts w:ascii="Arial" w:hAnsi="Arial" w:cs="Arial"/>
        </w:rPr>
      </w:pPr>
    </w:p>
    <w:p w14:paraId="4658FDDD" w14:textId="77777777" w:rsidR="00CF54C1" w:rsidRPr="00CF54C1" w:rsidRDefault="00CF54C1" w:rsidP="00CF54C1">
      <w:pPr>
        <w:pStyle w:val="NoSpacing"/>
        <w:contextualSpacing/>
        <w:jc w:val="center"/>
        <w:rPr>
          <w:rFonts w:ascii="Arial" w:hAnsi="Arial" w:cs="Arial"/>
        </w:rPr>
      </w:pPr>
      <w:r w:rsidRPr="00CF54C1">
        <w:rPr>
          <w:rFonts w:ascii="Arial" w:hAnsi="Arial" w:cs="Arial"/>
        </w:rPr>
        <w:t>* * * * *</w:t>
      </w:r>
    </w:p>
    <w:p w14:paraId="01FC9A9E" w14:textId="77777777" w:rsidR="00CF54C1" w:rsidRPr="00CF54C1" w:rsidRDefault="00CF54C1" w:rsidP="00CF54C1">
      <w:pPr>
        <w:pStyle w:val="NoSpacing"/>
        <w:contextualSpacing/>
        <w:jc w:val="center"/>
        <w:rPr>
          <w:rFonts w:ascii="Arial" w:hAnsi="Arial" w:cs="Arial"/>
        </w:rPr>
      </w:pPr>
    </w:p>
    <w:p w14:paraId="52C44636" w14:textId="77777777" w:rsidR="00CF54C1" w:rsidRPr="00CF54C1" w:rsidRDefault="00CF54C1" w:rsidP="00CF54C1">
      <w:pPr>
        <w:widowControl w:val="0"/>
        <w:spacing w:after="0" w:line="240" w:lineRule="auto"/>
        <w:ind w:right="-634"/>
        <w:contextualSpacing/>
        <w:rPr>
          <w:rFonts w:ascii="Arial" w:eastAsia="Arial" w:hAnsi="Arial" w:cs="Arial"/>
        </w:rPr>
      </w:pPr>
      <w:r w:rsidRPr="00CF54C1">
        <w:rPr>
          <w:rFonts w:ascii="Arial" w:eastAsia="Arial" w:hAnsi="Arial" w:cs="Arial"/>
        </w:rPr>
        <w:t>The AICPA is the world’s largest member association representing the accounting profession, with more than 397,000 members in the United States and worldwide, and a history of serving the public interest since 1887. Our members advise clients on federal, state and international tax matters and prepare income and other tax returns for millions of Americans. Our members provide services to individuals, not-for-profit organizations, small and medium-sized businesses, as well as America’s largest businesses.</w:t>
      </w:r>
    </w:p>
    <w:p w14:paraId="4EC662E8" w14:textId="77777777" w:rsidR="00CF54C1" w:rsidRPr="00CF54C1" w:rsidRDefault="00CF54C1" w:rsidP="00CF54C1">
      <w:pPr>
        <w:spacing w:after="0" w:line="240" w:lineRule="auto"/>
        <w:contextualSpacing/>
        <w:jc w:val="both"/>
        <w:rPr>
          <w:rFonts w:ascii="Arial" w:eastAsia="Calibri" w:hAnsi="Arial" w:cs="Arial"/>
        </w:rPr>
      </w:pPr>
    </w:p>
    <w:p w14:paraId="2BCD2E3B" w14:textId="59749F0A" w:rsidR="00CF54C1" w:rsidRPr="00CF54C1" w:rsidRDefault="00CF54C1" w:rsidP="00CF54C1">
      <w:pPr>
        <w:spacing w:after="0" w:line="240" w:lineRule="auto"/>
        <w:contextualSpacing/>
        <w:rPr>
          <w:rFonts w:ascii="Arial" w:eastAsia="Calibri" w:hAnsi="Arial" w:cs="Arial"/>
        </w:rPr>
      </w:pPr>
      <w:r w:rsidRPr="00CF54C1">
        <w:rPr>
          <w:rFonts w:ascii="Arial" w:hAnsi="Arial" w:cs="Arial"/>
        </w:rPr>
        <w:t xml:space="preserve">We appreciate your consideration of these comments and welcome the opportunity to discuss these issues further. </w:t>
      </w:r>
      <w:r w:rsidRPr="00CF54C1">
        <w:rPr>
          <w:rFonts w:ascii="Arial" w:eastAsia="Calibri" w:hAnsi="Arial" w:cs="Arial"/>
        </w:rPr>
        <w:t xml:space="preserve">If you have any questions, please contact: </w:t>
      </w:r>
      <w:r w:rsidR="00181DB3" w:rsidRPr="00181DB3">
        <w:rPr>
          <w:rFonts w:ascii="Arial" w:eastAsia="Calibri" w:hAnsi="Arial" w:cs="Arial"/>
        </w:rPr>
        <w:t>Melanie Lauridsen, Vice President – Tax Policy &amp; Advocacy, at (202) 434</w:t>
      </w:r>
      <w:r w:rsidR="00181DB3">
        <w:rPr>
          <w:rFonts w:ascii="Arial" w:eastAsia="Calibri" w:hAnsi="Arial" w:cs="Arial"/>
        </w:rPr>
        <w:t>-</w:t>
      </w:r>
      <w:r w:rsidR="00181DB3" w:rsidRPr="00181DB3">
        <w:rPr>
          <w:rFonts w:ascii="Arial" w:eastAsia="Calibri" w:hAnsi="Arial" w:cs="Arial"/>
        </w:rPr>
        <w:t xml:space="preserve">9235 or </w:t>
      </w:r>
      <w:hyperlink r:id="rId16" w:history="1">
        <w:r w:rsidR="00181DB3" w:rsidRPr="008F09BC">
          <w:rPr>
            <w:rStyle w:val="Hyperlink"/>
            <w:rFonts w:ascii="Arial" w:eastAsia="Calibri" w:hAnsi="Arial" w:cs="Arial"/>
          </w:rPr>
          <w:t>Melanie.Lauridsen@aicpa-cima.com</w:t>
        </w:r>
      </w:hyperlink>
      <w:r w:rsidRPr="00CF54C1">
        <w:rPr>
          <w:rFonts w:ascii="Arial" w:eastAsia="Calibri" w:hAnsi="Arial" w:cs="Arial"/>
        </w:rPr>
        <w:t xml:space="preserve">; </w:t>
      </w:r>
      <w:r w:rsidR="005E7BEE" w:rsidRPr="00B1651E">
        <w:rPr>
          <w:rFonts w:ascii="Arial" w:eastAsia="Calibri" w:hAnsi="Arial" w:cs="Arial"/>
        </w:rPr>
        <w:t xml:space="preserve">Todd Sloves, AICPA Director, Congressional and Political Affairs, at (202) 434-9269 or </w:t>
      </w:r>
      <w:hyperlink r:id="rId17" w:history="1">
        <w:r w:rsidR="005E7BEE" w:rsidRPr="00B1651E">
          <w:rPr>
            <w:rStyle w:val="Hyperlink"/>
            <w:rFonts w:ascii="Arial" w:eastAsia="Calibri" w:hAnsi="Arial" w:cs="Arial"/>
          </w:rPr>
          <w:t>Todd.Sloves@aicpa-cima.com</w:t>
        </w:r>
      </w:hyperlink>
      <w:r w:rsidRPr="00CF54C1">
        <w:rPr>
          <w:rFonts w:ascii="Arial" w:eastAsia="Calibri" w:hAnsi="Arial" w:cs="Arial"/>
        </w:rPr>
        <w:t xml:space="preserve">; or Cheri Freeh, chair of the AICPA Tax Executive Committee at (610) 217-4495 or </w:t>
      </w:r>
      <w:hyperlink r:id="rId18" w:history="1">
        <w:r w:rsidRPr="00CF54C1">
          <w:rPr>
            <w:rStyle w:val="Hyperlink"/>
            <w:rFonts w:ascii="Arial" w:eastAsia="Calibri" w:hAnsi="Arial" w:cs="Arial"/>
          </w:rPr>
          <w:t>CheriFreeh@gmail.com</w:t>
        </w:r>
      </w:hyperlink>
      <w:r w:rsidRPr="00CF54C1">
        <w:rPr>
          <w:rFonts w:ascii="Arial" w:eastAsia="Calibri" w:hAnsi="Arial" w:cs="Arial"/>
        </w:rPr>
        <w:t xml:space="preserve">. </w:t>
      </w:r>
    </w:p>
    <w:p w14:paraId="79736000" w14:textId="77777777" w:rsidR="00CF54C1" w:rsidRPr="00CF54C1" w:rsidRDefault="00CF54C1" w:rsidP="00CF54C1">
      <w:pPr>
        <w:spacing w:after="0" w:line="240" w:lineRule="auto"/>
        <w:contextualSpacing/>
        <w:jc w:val="both"/>
        <w:rPr>
          <w:rFonts w:ascii="Arial" w:hAnsi="Arial" w:cs="Arial"/>
        </w:rPr>
      </w:pPr>
    </w:p>
    <w:p w14:paraId="5A36E6A5" w14:textId="77777777" w:rsidR="00CF54C1" w:rsidRPr="00CF54C1" w:rsidRDefault="00CF54C1" w:rsidP="00CF54C1">
      <w:pPr>
        <w:spacing w:after="0" w:line="240" w:lineRule="auto"/>
        <w:contextualSpacing/>
        <w:jc w:val="both"/>
        <w:rPr>
          <w:rFonts w:ascii="Arial" w:hAnsi="Arial" w:cs="Arial"/>
        </w:rPr>
      </w:pPr>
      <w:r w:rsidRPr="00CF54C1">
        <w:rPr>
          <w:rFonts w:ascii="Arial" w:hAnsi="Arial" w:cs="Arial"/>
        </w:rPr>
        <w:t xml:space="preserve">Sincerely, </w:t>
      </w:r>
      <w:r w:rsidRPr="00CF54C1">
        <w:rPr>
          <w:rFonts w:ascii="Arial" w:hAnsi="Arial" w:cs="Arial"/>
          <w:b/>
        </w:rPr>
        <w:t xml:space="preserve"> </w:t>
      </w:r>
    </w:p>
    <w:p w14:paraId="073B3185" w14:textId="7876A9C8" w:rsidR="00CF54C1" w:rsidRPr="00CF54C1" w:rsidRDefault="001A6E91" w:rsidP="00CF54C1">
      <w:pPr>
        <w:spacing w:after="0" w:line="240" w:lineRule="auto"/>
        <w:ind w:left="-5"/>
        <w:contextualSpacing/>
        <w:jc w:val="both"/>
        <w:rPr>
          <w:rFonts w:ascii="Arial" w:hAnsi="Arial" w:cs="Arial"/>
        </w:rPr>
      </w:pPr>
      <w:r w:rsidRPr="00124321">
        <w:rPr>
          <w:noProof/>
        </w:rPr>
        <w:drawing>
          <wp:inline distT="0" distB="0" distL="0" distR="0" wp14:anchorId="7B5C5803" wp14:editId="20A95CC2">
            <wp:extent cx="1758950" cy="368300"/>
            <wp:effectExtent l="0" t="0" r="0" b="0"/>
            <wp:docPr id="418237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8950" cy="368300"/>
                    </a:xfrm>
                    <a:prstGeom prst="rect">
                      <a:avLst/>
                    </a:prstGeom>
                    <a:noFill/>
                    <a:ln>
                      <a:noFill/>
                    </a:ln>
                  </pic:spPr>
                </pic:pic>
              </a:graphicData>
            </a:graphic>
          </wp:inline>
        </w:drawing>
      </w:r>
    </w:p>
    <w:p w14:paraId="04E76C2C" w14:textId="77777777" w:rsidR="00CF54C1" w:rsidRPr="00CF54C1" w:rsidRDefault="00CF54C1" w:rsidP="00CF54C1">
      <w:pPr>
        <w:spacing w:after="0" w:line="240" w:lineRule="auto"/>
        <w:ind w:left="-5"/>
        <w:contextualSpacing/>
        <w:jc w:val="both"/>
        <w:rPr>
          <w:rFonts w:ascii="Arial" w:hAnsi="Arial" w:cs="Arial"/>
        </w:rPr>
      </w:pPr>
      <w:r w:rsidRPr="00CF54C1">
        <w:rPr>
          <w:rFonts w:ascii="Arial" w:hAnsi="Arial" w:cs="Arial"/>
        </w:rPr>
        <w:t>Cheri H. Freeh, CPA, CGMA</w:t>
      </w:r>
    </w:p>
    <w:p w14:paraId="3D2D97F2" w14:textId="77777777" w:rsidR="00CF54C1" w:rsidRPr="00CF54C1" w:rsidRDefault="00CF54C1" w:rsidP="00CF54C1">
      <w:pPr>
        <w:spacing w:after="0" w:line="240" w:lineRule="auto"/>
        <w:ind w:left="-5"/>
        <w:contextualSpacing/>
        <w:jc w:val="both"/>
        <w:rPr>
          <w:rFonts w:ascii="Arial" w:hAnsi="Arial" w:cs="Arial"/>
        </w:rPr>
      </w:pPr>
      <w:r w:rsidRPr="00CF54C1">
        <w:rPr>
          <w:rFonts w:ascii="Arial" w:hAnsi="Arial" w:cs="Arial"/>
        </w:rPr>
        <w:t xml:space="preserve">Chair, AICPA Tax Executive Committee </w:t>
      </w:r>
    </w:p>
    <w:p w14:paraId="192AEF17" w14:textId="77777777" w:rsidR="00CF54C1" w:rsidRPr="00CF54C1" w:rsidRDefault="00CF54C1" w:rsidP="00CF54C1">
      <w:pPr>
        <w:spacing w:after="0" w:line="240" w:lineRule="auto"/>
        <w:contextualSpacing/>
        <w:rPr>
          <w:rFonts w:ascii="Arial" w:hAnsi="Arial" w:cs="Arial"/>
        </w:rPr>
      </w:pPr>
    </w:p>
    <w:p w14:paraId="1F230678" w14:textId="77777777" w:rsidR="00CF54C1" w:rsidRPr="00CF54C1" w:rsidRDefault="00CF54C1" w:rsidP="00CF54C1">
      <w:pPr>
        <w:spacing w:after="0" w:line="240" w:lineRule="auto"/>
        <w:contextualSpacing/>
        <w:rPr>
          <w:rFonts w:ascii="Arial" w:hAnsi="Arial" w:cs="Arial"/>
        </w:rPr>
      </w:pPr>
    </w:p>
    <w:p w14:paraId="647592B2" w14:textId="77777777" w:rsidR="00F44562" w:rsidRDefault="00762535" w:rsidP="004C7986">
      <w:pPr>
        <w:tabs>
          <w:tab w:val="left" w:pos="360"/>
        </w:tabs>
        <w:spacing w:after="0" w:line="240" w:lineRule="auto"/>
        <w:contextualSpacing/>
        <w:jc w:val="both"/>
        <w:rPr>
          <w:rFonts w:ascii="Arial" w:hAnsi="Arial" w:cs="Arial"/>
        </w:rPr>
      </w:pPr>
      <w:r w:rsidRPr="00CF54C1">
        <w:rPr>
          <w:rFonts w:ascii="Arial" w:hAnsi="Arial" w:cs="Arial"/>
        </w:rPr>
        <w:t>cc:</w:t>
      </w:r>
      <w:r w:rsidR="006F6518" w:rsidRPr="00CF54C1">
        <w:rPr>
          <w:rFonts w:ascii="Arial" w:hAnsi="Arial" w:cs="Arial"/>
        </w:rPr>
        <w:tab/>
      </w:r>
      <w:r w:rsidR="00697B06" w:rsidRPr="00CF54C1">
        <w:rPr>
          <w:rFonts w:ascii="Arial" w:hAnsi="Arial" w:cs="Arial"/>
        </w:rPr>
        <w:t xml:space="preserve"> </w:t>
      </w:r>
      <w:r w:rsidR="00195704" w:rsidRPr="00CF54C1">
        <w:rPr>
          <w:rFonts w:ascii="Arial" w:hAnsi="Arial" w:cs="Arial"/>
        </w:rPr>
        <w:tab/>
      </w:r>
      <w:r w:rsidR="00FA4971">
        <w:rPr>
          <w:rFonts w:ascii="Arial" w:hAnsi="Arial" w:cs="Arial"/>
        </w:rPr>
        <w:t xml:space="preserve">Members of the Senate </w:t>
      </w:r>
      <w:r w:rsidR="00F44562">
        <w:rPr>
          <w:rFonts w:ascii="Arial" w:hAnsi="Arial" w:cs="Arial"/>
        </w:rPr>
        <w:t>Committee on Finance</w:t>
      </w:r>
    </w:p>
    <w:p w14:paraId="3C4AF6D5" w14:textId="0B62E93B" w:rsidR="004C7986" w:rsidRPr="004C7986" w:rsidRDefault="00F44562" w:rsidP="004C7986">
      <w:pPr>
        <w:tabs>
          <w:tab w:val="left" w:pos="360"/>
        </w:tabs>
        <w:spacing w:after="0" w:line="240" w:lineRule="auto"/>
        <w:contextualSpacing/>
        <w:jc w:val="both"/>
        <w:rPr>
          <w:rFonts w:ascii="Arial" w:hAnsi="Arial" w:cs="Arial"/>
        </w:rPr>
      </w:pPr>
      <w:r>
        <w:rPr>
          <w:rFonts w:ascii="Arial" w:hAnsi="Arial" w:cs="Arial"/>
        </w:rPr>
        <w:tab/>
      </w:r>
      <w:r>
        <w:rPr>
          <w:rFonts w:ascii="Arial" w:hAnsi="Arial" w:cs="Arial"/>
        </w:rPr>
        <w:tab/>
        <w:t>Members of the House Committee on Ways and Means</w:t>
      </w:r>
      <w:r w:rsidR="004C7986" w:rsidRPr="004C7986">
        <w:rPr>
          <w:rFonts w:ascii="Arial" w:hAnsi="Arial" w:cs="Arial"/>
        </w:rPr>
        <w:t xml:space="preserve"> </w:t>
      </w:r>
    </w:p>
    <w:p w14:paraId="7380000E" w14:textId="7BAC403B" w:rsidR="00F44562" w:rsidRPr="00CF54C1" w:rsidRDefault="00F44562" w:rsidP="00507185">
      <w:pPr>
        <w:tabs>
          <w:tab w:val="left" w:pos="360"/>
        </w:tabs>
        <w:spacing w:after="0" w:line="240" w:lineRule="auto"/>
        <w:ind w:left="720"/>
        <w:contextualSpacing/>
        <w:jc w:val="both"/>
        <w:rPr>
          <w:rFonts w:ascii="Arial" w:hAnsi="Arial" w:cs="Arial"/>
        </w:rPr>
      </w:pPr>
      <w:r>
        <w:rPr>
          <w:rFonts w:ascii="Arial" w:hAnsi="Arial" w:cs="Arial"/>
        </w:rPr>
        <w:t>Ms. Erin Collins, National Taxpayer Advocate, Internal Revenue Service</w:t>
      </w:r>
    </w:p>
    <w:sectPr w:rsidR="00F44562" w:rsidRPr="00CF54C1" w:rsidSect="00D35CDA">
      <w:headerReference w:type="default" r:id="rId20"/>
      <w:pgSz w:w="12240" w:h="15840"/>
      <w:pgMar w:top="1440" w:right="1296" w:bottom="1296"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9D01" w14:textId="77777777" w:rsidR="008140A0" w:rsidRDefault="008140A0" w:rsidP="005A4B27">
      <w:pPr>
        <w:spacing w:after="0" w:line="240" w:lineRule="auto"/>
      </w:pPr>
      <w:r>
        <w:separator/>
      </w:r>
    </w:p>
  </w:endnote>
  <w:endnote w:type="continuationSeparator" w:id="0">
    <w:p w14:paraId="6DB02413" w14:textId="77777777" w:rsidR="008140A0" w:rsidRDefault="008140A0" w:rsidP="005A4B27">
      <w:pPr>
        <w:spacing w:after="0" w:line="240" w:lineRule="auto"/>
      </w:pPr>
      <w:r>
        <w:continuationSeparator/>
      </w:r>
    </w:p>
  </w:endnote>
  <w:endnote w:type="continuationNotice" w:id="1">
    <w:p w14:paraId="501F942C" w14:textId="77777777" w:rsidR="008140A0" w:rsidRDefault="00814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E5A7" w14:textId="77777777" w:rsidR="008140A0" w:rsidRDefault="008140A0" w:rsidP="005A4B27">
      <w:pPr>
        <w:spacing w:after="0" w:line="240" w:lineRule="auto"/>
      </w:pPr>
      <w:r>
        <w:separator/>
      </w:r>
    </w:p>
  </w:footnote>
  <w:footnote w:type="continuationSeparator" w:id="0">
    <w:p w14:paraId="53E0F733" w14:textId="77777777" w:rsidR="008140A0" w:rsidRDefault="008140A0" w:rsidP="005A4B27">
      <w:pPr>
        <w:spacing w:after="0" w:line="240" w:lineRule="auto"/>
      </w:pPr>
      <w:r>
        <w:continuationSeparator/>
      </w:r>
    </w:p>
  </w:footnote>
  <w:footnote w:type="continuationNotice" w:id="1">
    <w:p w14:paraId="36B3BA08" w14:textId="77777777" w:rsidR="008140A0" w:rsidRDefault="008140A0">
      <w:pPr>
        <w:spacing w:after="0" w:line="240" w:lineRule="auto"/>
      </w:pPr>
    </w:p>
  </w:footnote>
  <w:footnote w:id="2">
    <w:p w14:paraId="1E1C3206" w14:textId="0AA308BC" w:rsidR="00BB2349" w:rsidRPr="00C06F4E" w:rsidRDefault="00BB2349">
      <w:pPr>
        <w:pStyle w:val="FootnoteText"/>
        <w:rPr>
          <w:rFonts w:ascii="Arial" w:hAnsi="Arial" w:cs="Arial"/>
          <w:sz w:val="18"/>
          <w:szCs w:val="18"/>
        </w:rPr>
      </w:pPr>
      <w:r w:rsidRPr="00C06F4E">
        <w:rPr>
          <w:rStyle w:val="FootnoteReference"/>
          <w:rFonts w:ascii="Arial" w:hAnsi="Arial" w:cs="Arial"/>
          <w:sz w:val="18"/>
          <w:szCs w:val="18"/>
        </w:rPr>
        <w:footnoteRef/>
      </w:r>
      <w:r w:rsidRPr="00C06F4E">
        <w:rPr>
          <w:rFonts w:ascii="Arial" w:hAnsi="Arial" w:cs="Arial"/>
          <w:sz w:val="18"/>
          <w:szCs w:val="18"/>
        </w:rPr>
        <w:t xml:space="preserve"> </w:t>
      </w:r>
      <w:r w:rsidR="000468CB" w:rsidRPr="00C06F4E">
        <w:rPr>
          <w:rFonts w:ascii="Arial" w:hAnsi="Arial" w:cs="Arial"/>
          <w:sz w:val="18"/>
          <w:szCs w:val="18"/>
        </w:rPr>
        <w:t xml:space="preserve">AICPA letter, </w:t>
      </w:r>
      <w:hyperlink r:id="rId1" w:history="1">
        <w:r w:rsidR="000468CB" w:rsidRPr="00C06F4E">
          <w:rPr>
            <w:rStyle w:val="Hyperlink"/>
            <w:rFonts w:ascii="Arial" w:hAnsi="Arial" w:cs="Arial"/>
            <w:i/>
            <w:iCs/>
            <w:sz w:val="18"/>
            <w:szCs w:val="18"/>
          </w:rPr>
          <w:t>IRS Contingency Plan for Possible Government Shutdown on October 1, 2025</w:t>
        </w:r>
      </w:hyperlink>
      <w:r w:rsidR="00C06F4E" w:rsidRPr="00C06F4E">
        <w:rPr>
          <w:rFonts w:ascii="Arial" w:hAnsi="Arial" w:cs="Arial"/>
          <w:sz w:val="18"/>
          <w:szCs w:val="18"/>
        </w:rPr>
        <w:t xml:space="preserve"> (Sept. 29,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5E2D" w14:textId="1F7E63FB" w:rsidR="000717EE" w:rsidRPr="00126BAD" w:rsidRDefault="000717EE" w:rsidP="00F764EB">
    <w:pPr>
      <w:spacing w:after="0" w:line="240" w:lineRule="auto"/>
      <w:rPr>
        <w:rFonts w:ascii="Arial" w:hAnsi="Arial" w:cs="Arial"/>
      </w:rPr>
    </w:pPr>
    <w:r w:rsidRPr="00126BAD">
      <w:rPr>
        <w:rFonts w:ascii="Arial" w:hAnsi="Arial" w:cs="Arial"/>
      </w:rPr>
      <w:t xml:space="preserve">The Honorable </w:t>
    </w:r>
    <w:r w:rsidR="003E1166" w:rsidRPr="00126BAD">
      <w:rPr>
        <w:rFonts w:ascii="Arial" w:hAnsi="Arial" w:cs="Arial"/>
      </w:rPr>
      <w:t>Scott Bessent</w:t>
    </w:r>
  </w:p>
  <w:p w14:paraId="0CC6A8EF" w14:textId="0F5FCE73" w:rsidR="000717EE" w:rsidRPr="00126BAD" w:rsidRDefault="00A26513" w:rsidP="00F764EB">
    <w:pPr>
      <w:spacing w:after="0" w:line="240" w:lineRule="auto"/>
      <w:rPr>
        <w:rFonts w:ascii="Arial" w:hAnsi="Arial" w:cs="Arial"/>
      </w:rPr>
    </w:pPr>
    <w:r>
      <w:rPr>
        <w:rFonts w:ascii="Arial" w:hAnsi="Arial" w:cs="Arial"/>
      </w:rPr>
      <w:t>October</w:t>
    </w:r>
    <w:r w:rsidR="00E97744" w:rsidRPr="00126BAD">
      <w:rPr>
        <w:rFonts w:ascii="Arial" w:hAnsi="Arial" w:cs="Arial"/>
      </w:rPr>
      <w:t xml:space="preserve"> </w:t>
    </w:r>
    <w:r w:rsidR="00F43584">
      <w:rPr>
        <w:rFonts w:ascii="Arial" w:hAnsi="Arial" w:cs="Arial"/>
      </w:rPr>
      <w:t>9</w:t>
    </w:r>
    <w:r w:rsidR="000717EE" w:rsidRPr="00126BAD">
      <w:rPr>
        <w:rFonts w:ascii="Arial" w:hAnsi="Arial" w:cs="Arial"/>
      </w:rPr>
      <w:t>, 20</w:t>
    </w:r>
    <w:r w:rsidR="00E97744" w:rsidRPr="00126BAD">
      <w:rPr>
        <w:rFonts w:ascii="Arial" w:hAnsi="Arial" w:cs="Arial"/>
      </w:rPr>
      <w:t>2</w:t>
    </w:r>
    <w:r w:rsidR="003E1166" w:rsidRPr="00126BAD">
      <w:rPr>
        <w:rFonts w:ascii="Arial" w:hAnsi="Arial" w:cs="Arial"/>
      </w:rPr>
      <w:t>5</w:t>
    </w:r>
  </w:p>
  <w:p w14:paraId="3C4B9B23" w14:textId="27B8B53F" w:rsidR="000717EE" w:rsidRPr="00126BAD" w:rsidRDefault="000717EE" w:rsidP="00F764EB">
    <w:pPr>
      <w:spacing w:after="0" w:line="240" w:lineRule="auto"/>
      <w:rPr>
        <w:rFonts w:ascii="Arial" w:hAnsi="Arial" w:cs="Arial"/>
      </w:rPr>
    </w:pPr>
    <w:r w:rsidRPr="00126BAD">
      <w:rPr>
        <w:rFonts w:ascii="Arial" w:hAnsi="Arial" w:cs="Arial"/>
      </w:rPr>
      <w:t xml:space="preserve">Page </w:t>
    </w:r>
    <w:r w:rsidRPr="00126BAD">
      <w:rPr>
        <w:rFonts w:ascii="Arial" w:hAnsi="Arial" w:cs="Arial"/>
      </w:rPr>
      <w:fldChar w:fldCharType="begin"/>
    </w:r>
    <w:r w:rsidRPr="00126BAD">
      <w:rPr>
        <w:rFonts w:ascii="Arial" w:hAnsi="Arial" w:cs="Arial"/>
      </w:rPr>
      <w:instrText xml:space="preserve"> PAGE   \* MERGEFORMAT </w:instrText>
    </w:r>
    <w:r w:rsidRPr="00126BAD">
      <w:rPr>
        <w:rFonts w:ascii="Arial" w:hAnsi="Arial" w:cs="Arial"/>
      </w:rPr>
      <w:fldChar w:fldCharType="separate"/>
    </w:r>
    <w:r w:rsidR="00E15C7F" w:rsidRPr="00126BAD">
      <w:rPr>
        <w:rFonts w:ascii="Arial" w:hAnsi="Arial" w:cs="Arial"/>
        <w:noProof/>
      </w:rPr>
      <w:t>4</w:t>
    </w:r>
    <w:r w:rsidRPr="00126BAD">
      <w:rPr>
        <w:rFonts w:ascii="Arial" w:hAnsi="Arial" w:cs="Arial"/>
        <w:noProof/>
      </w:rPr>
      <w:fldChar w:fldCharType="end"/>
    </w:r>
    <w:r w:rsidRPr="00126BAD">
      <w:rPr>
        <w:rFonts w:ascii="Arial" w:hAnsi="Arial" w:cs="Arial"/>
      </w:rPr>
      <w:t xml:space="preserve"> of </w:t>
    </w:r>
    <w:r w:rsidR="00794A3B">
      <w:rPr>
        <w:rFonts w:ascii="Arial" w:hAnsi="Arial" w:cs="Arial"/>
      </w:rPr>
      <w:t>5</w:t>
    </w:r>
  </w:p>
  <w:p w14:paraId="7D2D7B4A" w14:textId="77777777" w:rsidR="000717EE" w:rsidRDefault="00071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545"/>
    <w:multiLevelType w:val="hybridMultilevel"/>
    <w:tmpl w:val="4BD8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578D"/>
    <w:multiLevelType w:val="multilevel"/>
    <w:tmpl w:val="27B8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74DC"/>
    <w:multiLevelType w:val="hybridMultilevel"/>
    <w:tmpl w:val="E9BEB7CE"/>
    <w:lvl w:ilvl="0" w:tplc="33F6D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06EDC"/>
    <w:multiLevelType w:val="hybridMultilevel"/>
    <w:tmpl w:val="F2AC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95CDD"/>
    <w:multiLevelType w:val="multilevel"/>
    <w:tmpl w:val="C14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15ABE"/>
    <w:multiLevelType w:val="hybridMultilevel"/>
    <w:tmpl w:val="6FDA727A"/>
    <w:lvl w:ilvl="0" w:tplc="17241232">
      <w:start w:val="1"/>
      <w:numFmt w:val="upperRoman"/>
      <w:lvlText w:val="%1."/>
      <w:lvlJc w:val="left"/>
      <w:pPr>
        <w:ind w:left="810" w:hanging="360"/>
      </w:pPr>
      <w:rPr>
        <w:rFonts w:ascii="Times New Roman" w:eastAsia="SimSun"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54CE2"/>
    <w:multiLevelType w:val="hybridMultilevel"/>
    <w:tmpl w:val="E594D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4344D"/>
    <w:multiLevelType w:val="hybridMultilevel"/>
    <w:tmpl w:val="6992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A72F1"/>
    <w:multiLevelType w:val="hybridMultilevel"/>
    <w:tmpl w:val="2C5C4D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A00EFE"/>
    <w:multiLevelType w:val="hybridMultilevel"/>
    <w:tmpl w:val="3BF8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32EE1"/>
    <w:multiLevelType w:val="hybridMultilevel"/>
    <w:tmpl w:val="2F5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C2DC7"/>
    <w:multiLevelType w:val="hybridMultilevel"/>
    <w:tmpl w:val="C0D65A6C"/>
    <w:lvl w:ilvl="0" w:tplc="763429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6FA"/>
    <w:multiLevelType w:val="hybridMultilevel"/>
    <w:tmpl w:val="3BF8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86D54"/>
    <w:multiLevelType w:val="hybridMultilevel"/>
    <w:tmpl w:val="3BF8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42954"/>
    <w:multiLevelType w:val="hybridMultilevel"/>
    <w:tmpl w:val="B52CCD74"/>
    <w:lvl w:ilvl="0" w:tplc="44028520">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2683E"/>
    <w:multiLevelType w:val="hybridMultilevel"/>
    <w:tmpl w:val="00C02E44"/>
    <w:lvl w:ilvl="0" w:tplc="ABB6D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924B5"/>
    <w:multiLevelType w:val="hybridMultilevel"/>
    <w:tmpl w:val="F320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D757F"/>
    <w:multiLevelType w:val="hybridMultilevel"/>
    <w:tmpl w:val="9DFA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13424"/>
    <w:multiLevelType w:val="hybridMultilevel"/>
    <w:tmpl w:val="9DFA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D404B"/>
    <w:multiLevelType w:val="hybridMultilevel"/>
    <w:tmpl w:val="844CC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97A3E"/>
    <w:multiLevelType w:val="hybridMultilevel"/>
    <w:tmpl w:val="4BD8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2144B"/>
    <w:multiLevelType w:val="hybridMultilevel"/>
    <w:tmpl w:val="8CB2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74699"/>
    <w:multiLevelType w:val="hybridMultilevel"/>
    <w:tmpl w:val="22CA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42091"/>
    <w:multiLevelType w:val="hybridMultilevel"/>
    <w:tmpl w:val="A74CA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C526C"/>
    <w:multiLevelType w:val="hybridMultilevel"/>
    <w:tmpl w:val="68FA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65E1F"/>
    <w:multiLevelType w:val="hybridMultilevel"/>
    <w:tmpl w:val="79EA968C"/>
    <w:lvl w:ilvl="0" w:tplc="4B0A4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55094"/>
    <w:multiLevelType w:val="hybridMultilevel"/>
    <w:tmpl w:val="0CA09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91017B"/>
    <w:multiLevelType w:val="hybridMultilevel"/>
    <w:tmpl w:val="1B8AC54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8" w15:restartNumberingAfterBreak="0">
    <w:nsid w:val="5E9137C9"/>
    <w:multiLevelType w:val="hybridMultilevel"/>
    <w:tmpl w:val="3CBC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E631D"/>
    <w:multiLevelType w:val="multilevel"/>
    <w:tmpl w:val="28B8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705469"/>
    <w:multiLevelType w:val="hybridMultilevel"/>
    <w:tmpl w:val="3BF8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170B0"/>
    <w:multiLevelType w:val="multilevel"/>
    <w:tmpl w:val="CE52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A7CC6"/>
    <w:multiLevelType w:val="hybridMultilevel"/>
    <w:tmpl w:val="9DFA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D5B07"/>
    <w:multiLevelType w:val="hybridMultilevel"/>
    <w:tmpl w:val="A4B416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A4B1E30"/>
    <w:multiLevelType w:val="hybridMultilevel"/>
    <w:tmpl w:val="84ECC5A0"/>
    <w:lvl w:ilvl="0" w:tplc="4D36A4AA">
      <w:start w:val="1"/>
      <w:numFmt w:val="decimal"/>
      <w:lvlText w:val="%1."/>
      <w:lvlJc w:val="left"/>
      <w:pPr>
        <w:ind w:left="720" w:hanging="360"/>
      </w:pPr>
      <w:rPr>
        <w:rFonts w:eastAsia="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2B171A"/>
    <w:multiLevelType w:val="hybridMultilevel"/>
    <w:tmpl w:val="2F4E1B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C5157"/>
    <w:multiLevelType w:val="hybridMultilevel"/>
    <w:tmpl w:val="FD1819F2"/>
    <w:lvl w:ilvl="0" w:tplc="068EF5C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E4D71"/>
    <w:multiLevelType w:val="hybridMultilevel"/>
    <w:tmpl w:val="08064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15710"/>
    <w:multiLevelType w:val="hybridMultilevel"/>
    <w:tmpl w:val="62A4C06C"/>
    <w:lvl w:ilvl="0" w:tplc="1F681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A00625"/>
    <w:multiLevelType w:val="hybridMultilevel"/>
    <w:tmpl w:val="9438D5B0"/>
    <w:lvl w:ilvl="0" w:tplc="27368792">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9579816">
    <w:abstractNumId w:val="37"/>
  </w:num>
  <w:num w:numId="2" w16cid:durableId="975377690">
    <w:abstractNumId w:val="5"/>
  </w:num>
  <w:num w:numId="3" w16cid:durableId="1582133831">
    <w:abstractNumId w:val="6"/>
  </w:num>
  <w:num w:numId="4" w16cid:durableId="581373638">
    <w:abstractNumId w:val="19"/>
  </w:num>
  <w:num w:numId="5" w16cid:durableId="1422793327">
    <w:abstractNumId w:val="20"/>
  </w:num>
  <w:num w:numId="6" w16cid:durableId="1445073552">
    <w:abstractNumId w:val="16"/>
  </w:num>
  <w:num w:numId="7" w16cid:durableId="75636082">
    <w:abstractNumId w:val="23"/>
  </w:num>
  <w:num w:numId="8" w16cid:durableId="236673652">
    <w:abstractNumId w:val="9"/>
  </w:num>
  <w:num w:numId="9" w16cid:durableId="1347754330">
    <w:abstractNumId w:val="13"/>
  </w:num>
  <w:num w:numId="10" w16cid:durableId="1167670623">
    <w:abstractNumId w:val="11"/>
  </w:num>
  <w:num w:numId="11" w16cid:durableId="200560093">
    <w:abstractNumId w:val="30"/>
  </w:num>
  <w:num w:numId="12" w16cid:durableId="314339032">
    <w:abstractNumId w:val="12"/>
  </w:num>
  <w:num w:numId="13" w16cid:durableId="1202403990">
    <w:abstractNumId w:val="35"/>
  </w:num>
  <w:num w:numId="14" w16cid:durableId="1352562904">
    <w:abstractNumId w:val="36"/>
  </w:num>
  <w:num w:numId="15" w16cid:durableId="832574442">
    <w:abstractNumId w:val="3"/>
  </w:num>
  <w:num w:numId="16" w16cid:durableId="233315565">
    <w:abstractNumId w:val="15"/>
  </w:num>
  <w:num w:numId="17" w16cid:durableId="2055538814">
    <w:abstractNumId w:val="38"/>
  </w:num>
  <w:num w:numId="18" w16cid:durableId="1020547387">
    <w:abstractNumId w:val="0"/>
  </w:num>
  <w:num w:numId="19" w16cid:durableId="1450588844">
    <w:abstractNumId w:val="27"/>
  </w:num>
  <w:num w:numId="20" w16cid:durableId="1724676533">
    <w:abstractNumId w:val="33"/>
  </w:num>
  <w:num w:numId="21" w16cid:durableId="854684853">
    <w:abstractNumId w:val="4"/>
  </w:num>
  <w:num w:numId="22" w16cid:durableId="40591528">
    <w:abstractNumId w:val="24"/>
  </w:num>
  <w:num w:numId="23" w16cid:durableId="1658458775">
    <w:abstractNumId w:val="1"/>
  </w:num>
  <w:num w:numId="24" w16cid:durableId="1629701208">
    <w:abstractNumId w:val="29"/>
  </w:num>
  <w:num w:numId="25" w16cid:durableId="2422996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943450">
    <w:abstractNumId w:val="39"/>
  </w:num>
  <w:num w:numId="27" w16cid:durableId="1252664469">
    <w:abstractNumId w:val="21"/>
  </w:num>
  <w:num w:numId="28" w16cid:durableId="1207597742">
    <w:abstractNumId w:val="32"/>
  </w:num>
  <w:num w:numId="29" w16cid:durableId="685206371">
    <w:abstractNumId w:val="18"/>
  </w:num>
  <w:num w:numId="30" w16cid:durableId="590243341">
    <w:abstractNumId w:val="17"/>
  </w:num>
  <w:num w:numId="31" w16cid:durableId="1628850411">
    <w:abstractNumId w:val="22"/>
  </w:num>
  <w:num w:numId="32" w16cid:durableId="241330168">
    <w:abstractNumId w:val="28"/>
  </w:num>
  <w:num w:numId="33" w16cid:durableId="1665477425">
    <w:abstractNumId w:val="31"/>
  </w:num>
  <w:num w:numId="34" w16cid:durableId="1148326713">
    <w:abstractNumId w:val="14"/>
  </w:num>
  <w:num w:numId="35" w16cid:durableId="1778787166">
    <w:abstractNumId w:val="2"/>
  </w:num>
  <w:num w:numId="36" w16cid:durableId="1023823750">
    <w:abstractNumId w:val="7"/>
  </w:num>
  <w:num w:numId="37" w16cid:durableId="835464603">
    <w:abstractNumId w:val="26"/>
  </w:num>
  <w:num w:numId="38" w16cid:durableId="1304190915">
    <w:abstractNumId w:val="8"/>
  </w:num>
  <w:num w:numId="39" w16cid:durableId="1867206201">
    <w:abstractNumId w:val="10"/>
  </w:num>
  <w:num w:numId="40" w16cid:durableId="170821286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27"/>
    <w:rsid w:val="00000368"/>
    <w:rsid w:val="0000063C"/>
    <w:rsid w:val="0000162D"/>
    <w:rsid w:val="00001B6D"/>
    <w:rsid w:val="00003C6A"/>
    <w:rsid w:val="00004D5E"/>
    <w:rsid w:val="00005ECF"/>
    <w:rsid w:val="000064CA"/>
    <w:rsid w:val="000067E1"/>
    <w:rsid w:val="00006C78"/>
    <w:rsid w:val="00006D2F"/>
    <w:rsid w:val="000112E0"/>
    <w:rsid w:val="0001140A"/>
    <w:rsid w:val="0001156E"/>
    <w:rsid w:val="000118F5"/>
    <w:rsid w:val="00011FD0"/>
    <w:rsid w:val="0001247E"/>
    <w:rsid w:val="00012BD2"/>
    <w:rsid w:val="00012F7E"/>
    <w:rsid w:val="00014752"/>
    <w:rsid w:val="00014BC4"/>
    <w:rsid w:val="0001530A"/>
    <w:rsid w:val="0001537A"/>
    <w:rsid w:val="00016370"/>
    <w:rsid w:val="0001788D"/>
    <w:rsid w:val="00017E21"/>
    <w:rsid w:val="00017EC6"/>
    <w:rsid w:val="000201CB"/>
    <w:rsid w:val="00020BB0"/>
    <w:rsid w:val="000227E9"/>
    <w:rsid w:val="00022F49"/>
    <w:rsid w:val="00024EC2"/>
    <w:rsid w:val="0002590B"/>
    <w:rsid w:val="00026277"/>
    <w:rsid w:val="0002650D"/>
    <w:rsid w:val="00026C3B"/>
    <w:rsid w:val="00026D92"/>
    <w:rsid w:val="00027D44"/>
    <w:rsid w:val="00027D97"/>
    <w:rsid w:val="000303DB"/>
    <w:rsid w:val="000320CB"/>
    <w:rsid w:val="00032D1F"/>
    <w:rsid w:val="000330D9"/>
    <w:rsid w:val="00033351"/>
    <w:rsid w:val="00033952"/>
    <w:rsid w:val="00033BD1"/>
    <w:rsid w:val="00033FCF"/>
    <w:rsid w:val="00034544"/>
    <w:rsid w:val="00034774"/>
    <w:rsid w:val="000349A2"/>
    <w:rsid w:val="00037358"/>
    <w:rsid w:val="00037E24"/>
    <w:rsid w:val="000453B2"/>
    <w:rsid w:val="000453C2"/>
    <w:rsid w:val="00045E55"/>
    <w:rsid w:val="000468CB"/>
    <w:rsid w:val="00046E2F"/>
    <w:rsid w:val="0005031D"/>
    <w:rsid w:val="00050393"/>
    <w:rsid w:val="00050995"/>
    <w:rsid w:val="00051258"/>
    <w:rsid w:val="00052501"/>
    <w:rsid w:val="00052B17"/>
    <w:rsid w:val="00052FBF"/>
    <w:rsid w:val="00053195"/>
    <w:rsid w:val="000534E6"/>
    <w:rsid w:val="00053AF7"/>
    <w:rsid w:val="000540B7"/>
    <w:rsid w:val="00054B4B"/>
    <w:rsid w:val="00056048"/>
    <w:rsid w:val="00057144"/>
    <w:rsid w:val="00057ECD"/>
    <w:rsid w:val="000601FA"/>
    <w:rsid w:val="00062D35"/>
    <w:rsid w:val="00062E74"/>
    <w:rsid w:val="00064012"/>
    <w:rsid w:val="00064665"/>
    <w:rsid w:val="00064E2E"/>
    <w:rsid w:val="000654E1"/>
    <w:rsid w:val="00065BC1"/>
    <w:rsid w:val="0006638B"/>
    <w:rsid w:val="000677A6"/>
    <w:rsid w:val="000717EE"/>
    <w:rsid w:val="000720B3"/>
    <w:rsid w:val="000721D7"/>
    <w:rsid w:val="000730C3"/>
    <w:rsid w:val="00075E6F"/>
    <w:rsid w:val="00076371"/>
    <w:rsid w:val="0007671E"/>
    <w:rsid w:val="00077ABD"/>
    <w:rsid w:val="000803A8"/>
    <w:rsid w:val="0008185E"/>
    <w:rsid w:val="00084953"/>
    <w:rsid w:val="00084FA4"/>
    <w:rsid w:val="00086CFA"/>
    <w:rsid w:val="00086D11"/>
    <w:rsid w:val="0009077D"/>
    <w:rsid w:val="000914E8"/>
    <w:rsid w:val="00092957"/>
    <w:rsid w:val="00093DB3"/>
    <w:rsid w:val="00097F52"/>
    <w:rsid w:val="00097FF0"/>
    <w:rsid w:val="000A17B5"/>
    <w:rsid w:val="000A20AE"/>
    <w:rsid w:val="000A3E6D"/>
    <w:rsid w:val="000A4450"/>
    <w:rsid w:val="000A472A"/>
    <w:rsid w:val="000A747A"/>
    <w:rsid w:val="000A75CC"/>
    <w:rsid w:val="000A7839"/>
    <w:rsid w:val="000A7D31"/>
    <w:rsid w:val="000B092C"/>
    <w:rsid w:val="000B2780"/>
    <w:rsid w:val="000B345B"/>
    <w:rsid w:val="000B3970"/>
    <w:rsid w:val="000B3BBA"/>
    <w:rsid w:val="000B43EF"/>
    <w:rsid w:val="000B6EB9"/>
    <w:rsid w:val="000C1736"/>
    <w:rsid w:val="000C198F"/>
    <w:rsid w:val="000C1C79"/>
    <w:rsid w:val="000C226D"/>
    <w:rsid w:val="000C58F5"/>
    <w:rsid w:val="000C5E9E"/>
    <w:rsid w:val="000C62F7"/>
    <w:rsid w:val="000C685A"/>
    <w:rsid w:val="000C724E"/>
    <w:rsid w:val="000D0297"/>
    <w:rsid w:val="000D0355"/>
    <w:rsid w:val="000D0B61"/>
    <w:rsid w:val="000D11D9"/>
    <w:rsid w:val="000D2A72"/>
    <w:rsid w:val="000D2B8E"/>
    <w:rsid w:val="000D2BF2"/>
    <w:rsid w:val="000D394B"/>
    <w:rsid w:val="000D3BA3"/>
    <w:rsid w:val="000D4CBE"/>
    <w:rsid w:val="000D5078"/>
    <w:rsid w:val="000D58D8"/>
    <w:rsid w:val="000D59E7"/>
    <w:rsid w:val="000D6683"/>
    <w:rsid w:val="000D69EA"/>
    <w:rsid w:val="000D6EC1"/>
    <w:rsid w:val="000D6F6B"/>
    <w:rsid w:val="000D72C5"/>
    <w:rsid w:val="000D78C4"/>
    <w:rsid w:val="000D7B4A"/>
    <w:rsid w:val="000E071E"/>
    <w:rsid w:val="000E087C"/>
    <w:rsid w:val="000E08F2"/>
    <w:rsid w:val="000E0B30"/>
    <w:rsid w:val="000E1F67"/>
    <w:rsid w:val="000E23A5"/>
    <w:rsid w:val="000E344D"/>
    <w:rsid w:val="000E4488"/>
    <w:rsid w:val="000E65FF"/>
    <w:rsid w:val="000E7B06"/>
    <w:rsid w:val="000E7B1F"/>
    <w:rsid w:val="000E7EDA"/>
    <w:rsid w:val="000F0A3D"/>
    <w:rsid w:val="000F17BD"/>
    <w:rsid w:val="000F1C91"/>
    <w:rsid w:val="000F2685"/>
    <w:rsid w:val="000F4E25"/>
    <w:rsid w:val="000F62E2"/>
    <w:rsid w:val="000F655B"/>
    <w:rsid w:val="000F6F4C"/>
    <w:rsid w:val="000F73AA"/>
    <w:rsid w:val="00100115"/>
    <w:rsid w:val="001020AE"/>
    <w:rsid w:val="00102306"/>
    <w:rsid w:val="00102A2E"/>
    <w:rsid w:val="00103079"/>
    <w:rsid w:val="0010507F"/>
    <w:rsid w:val="001052AC"/>
    <w:rsid w:val="00105633"/>
    <w:rsid w:val="00105D99"/>
    <w:rsid w:val="001060C7"/>
    <w:rsid w:val="001109F7"/>
    <w:rsid w:val="00111677"/>
    <w:rsid w:val="001120AF"/>
    <w:rsid w:val="001122E7"/>
    <w:rsid w:val="00112CE4"/>
    <w:rsid w:val="00113022"/>
    <w:rsid w:val="00113934"/>
    <w:rsid w:val="00114416"/>
    <w:rsid w:val="00114696"/>
    <w:rsid w:val="00115AAC"/>
    <w:rsid w:val="00116049"/>
    <w:rsid w:val="0012055E"/>
    <w:rsid w:val="00120DFA"/>
    <w:rsid w:val="00122748"/>
    <w:rsid w:val="00122BF5"/>
    <w:rsid w:val="00123374"/>
    <w:rsid w:val="0012387F"/>
    <w:rsid w:val="00125AC9"/>
    <w:rsid w:val="00126A0D"/>
    <w:rsid w:val="00126BAD"/>
    <w:rsid w:val="00126F03"/>
    <w:rsid w:val="00130E06"/>
    <w:rsid w:val="00130EDD"/>
    <w:rsid w:val="001310D5"/>
    <w:rsid w:val="001351A3"/>
    <w:rsid w:val="00135440"/>
    <w:rsid w:val="001354B3"/>
    <w:rsid w:val="00135E3C"/>
    <w:rsid w:val="00136813"/>
    <w:rsid w:val="00136FFA"/>
    <w:rsid w:val="001372CB"/>
    <w:rsid w:val="0014011F"/>
    <w:rsid w:val="0014039E"/>
    <w:rsid w:val="0014106A"/>
    <w:rsid w:val="0014242B"/>
    <w:rsid w:val="00142927"/>
    <w:rsid w:val="0014488E"/>
    <w:rsid w:val="001458D8"/>
    <w:rsid w:val="001476B9"/>
    <w:rsid w:val="00150FAC"/>
    <w:rsid w:val="001510E2"/>
    <w:rsid w:val="00151D42"/>
    <w:rsid w:val="001520B0"/>
    <w:rsid w:val="0015444E"/>
    <w:rsid w:val="00156B24"/>
    <w:rsid w:val="001603CC"/>
    <w:rsid w:val="00161F2D"/>
    <w:rsid w:val="00164370"/>
    <w:rsid w:val="0016447B"/>
    <w:rsid w:val="00164B32"/>
    <w:rsid w:val="00165820"/>
    <w:rsid w:val="00166A17"/>
    <w:rsid w:val="0017046B"/>
    <w:rsid w:val="00171008"/>
    <w:rsid w:val="001713D0"/>
    <w:rsid w:val="00171899"/>
    <w:rsid w:val="00172358"/>
    <w:rsid w:val="00172E86"/>
    <w:rsid w:val="00173354"/>
    <w:rsid w:val="00174637"/>
    <w:rsid w:val="0017464C"/>
    <w:rsid w:val="00174CEE"/>
    <w:rsid w:val="00175FCC"/>
    <w:rsid w:val="00176478"/>
    <w:rsid w:val="00176574"/>
    <w:rsid w:val="001766FD"/>
    <w:rsid w:val="00177426"/>
    <w:rsid w:val="00177856"/>
    <w:rsid w:val="00180148"/>
    <w:rsid w:val="00181030"/>
    <w:rsid w:val="00181DB3"/>
    <w:rsid w:val="001827F1"/>
    <w:rsid w:val="00183EAD"/>
    <w:rsid w:val="0018488A"/>
    <w:rsid w:val="001862BD"/>
    <w:rsid w:val="00187245"/>
    <w:rsid w:val="00192B4B"/>
    <w:rsid w:val="00192CB9"/>
    <w:rsid w:val="0019316D"/>
    <w:rsid w:val="001934FB"/>
    <w:rsid w:val="00194979"/>
    <w:rsid w:val="00195704"/>
    <w:rsid w:val="00195FF2"/>
    <w:rsid w:val="00197EF9"/>
    <w:rsid w:val="001A04E9"/>
    <w:rsid w:val="001A070F"/>
    <w:rsid w:val="001A0A83"/>
    <w:rsid w:val="001A0BED"/>
    <w:rsid w:val="001A1465"/>
    <w:rsid w:val="001A15F2"/>
    <w:rsid w:val="001A1976"/>
    <w:rsid w:val="001A2419"/>
    <w:rsid w:val="001A2D18"/>
    <w:rsid w:val="001A3264"/>
    <w:rsid w:val="001A381F"/>
    <w:rsid w:val="001A3E94"/>
    <w:rsid w:val="001A5239"/>
    <w:rsid w:val="001A547B"/>
    <w:rsid w:val="001A5BA2"/>
    <w:rsid w:val="001A602B"/>
    <w:rsid w:val="001A6E91"/>
    <w:rsid w:val="001A76B8"/>
    <w:rsid w:val="001B0A21"/>
    <w:rsid w:val="001B15FC"/>
    <w:rsid w:val="001B1C66"/>
    <w:rsid w:val="001B2042"/>
    <w:rsid w:val="001B21D6"/>
    <w:rsid w:val="001B24CB"/>
    <w:rsid w:val="001B3A5E"/>
    <w:rsid w:val="001B3FE1"/>
    <w:rsid w:val="001B4012"/>
    <w:rsid w:val="001B4024"/>
    <w:rsid w:val="001B4C3A"/>
    <w:rsid w:val="001B5CB5"/>
    <w:rsid w:val="001B6509"/>
    <w:rsid w:val="001C008D"/>
    <w:rsid w:val="001C0EC6"/>
    <w:rsid w:val="001C164A"/>
    <w:rsid w:val="001C21EE"/>
    <w:rsid w:val="001C3143"/>
    <w:rsid w:val="001C42AD"/>
    <w:rsid w:val="001C4A1D"/>
    <w:rsid w:val="001C5C25"/>
    <w:rsid w:val="001C7C4D"/>
    <w:rsid w:val="001C7DAC"/>
    <w:rsid w:val="001D0D6E"/>
    <w:rsid w:val="001D10D4"/>
    <w:rsid w:val="001D1C2D"/>
    <w:rsid w:val="001D274A"/>
    <w:rsid w:val="001D36EA"/>
    <w:rsid w:val="001D4104"/>
    <w:rsid w:val="001D49EF"/>
    <w:rsid w:val="001D5B06"/>
    <w:rsid w:val="001D6C37"/>
    <w:rsid w:val="001D77FC"/>
    <w:rsid w:val="001E048C"/>
    <w:rsid w:val="001E0A8E"/>
    <w:rsid w:val="001E0A91"/>
    <w:rsid w:val="001E0C9A"/>
    <w:rsid w:val="001E2024"/>
    <w:rsid w:val="001E3598"/>
    <w:rsid w:val="001E466C"/>
    <w:rsid w:val="001E58E9"/>
    <w:rsid w:val="001E5E1F"/>
    <w:rsid w:val="001E6F41"/>
    <w:rsid w:val="001F01A5"/>
    <w:rsid w:val="001F199F"/>
    <w:rsid w:val="001F2FB5"/>
    <w:rsid w:val="001F327D"/>
    <w:rsid w:val="001F4799"/>
    <w:rsid w:val="001F56BE"/>
    <w:rsid w:val="001F61FD"/>
    <w:rsid w:val="001F62D4"/>
    <w:rsid w:val="001F64C2"/>
    <w:rsid w:val="001F71EC"/>
    <w:rsid w:val="00200399"/>
    <w:rsid w:val="00201444"/>
    <w:rsid w:val="00201767"/>
    <w:rsid w:val="00201BB2"/>
    <w:rsid w:val="002027DC"/>
    <w:rsid w:val="00203A29"/>
    <w:rsid w:val="00205177"/>
    <w:rsid w:val="002054D0"/>
    <w:rsid w:val="00205CDE"/>
    <w:rsid w:val="00206214"/>
    <w:rsid w:val="00206526"/>
    <w:rsid w:val="002076E6"/>
    <w:rsid w:val="002077BF"/>
    <w:rsid w:val="002110C4"/>
    <w:rsid w:val="002110FC"/>
    <w:rsid w:val="002111A9"/>
    <w:rsid w:val="00211E32"/>
    <w:rsid w:val="002128FD"/>
    <w:rsid w:val="00212FA4"/>
    <w:rsid w:val="002138E9"/>
    <w:rsid w:val="0021459A"/>
    <w:rsid w:val="002152D7"/>
    <w:rsid w:val="0021538F"/>
    <w:rsid w:val="002154BF"/>
    <w:rsid w:val="00215B19"/>
    <w:rsid w:val="00215EB1"/>
    <w:rsid w:val="002166A1"/>
    <w:rsid w:val="002166BD"/>
    <w:rsid w:val="00216973"/>
    <w:rsid w:val="0022015B"/>
    <w:rsid w:val="00220D32"/>
    <w:rsid w:val="002210F2"/>
    <w:rsid w:val="002213BE"/>
    <w:rsid w:val="00221B82"/>
    <w:rsid w:val="00221DF5"/>
    <w:rsid w:val="0022480E"/>
    <w:rsid w:val="002248FD"/>
    <w:rsid w:val="002254FA"/>
    <w:rsid w:val="002259D5"/>
    <w:rsid w:val="00227032"/>
    <w:rsid w:val="00227A76"/>
    <w:rsid w:val="00227D64"/>
    <w:rsid w:val="00230457"/>
    <w:rsid w:val="0023049D"/>
    <w:rsid w:val="002315D8"/>
    <w:rsid w:val="00232A0B"/>
    <w:rsid w:val="00233267"/>
    <w:rsid w:val="00233545"/>
    <w:rsid w:val="002335F0"/>
    <w:rsid w:val="00234710"/>
    <w:rsid w:val="00234EA0"/>
    <w:rsid w:val="00235BAA"/>
    <w:rsid w:val="00236208"/>
    <w:rsid w:val="002362B0"/>
    <w:rsid w:val="002375A7"/>
    <w:rsid w:val="0024103C"/>
    <w:rsid w:val="0024105B"/>
    <w:rsid w:val="00241B29"/>
    <w:rsid w:val="00242618"/>
    <w:rsid w:val="00242D05"/>
    <w:rsid w:val="0024322C"/>
    <w:rsid w:val="00243F8F"/>
    <w:rsid w:val="00245530"/>
    <w:rsid w:val="00246E43"/>
    <w:rsid w:val="00247B31"/>
    <w:rsid w:val="00247E5E"/>
    <w:rsid w:val="00251329"/>
    <w:rsid w:val="00251774"/>
    <w:rsid w:val="002517F6"/>
    <w:rsid w:val="002532C2"/>
    <w:rsid w:val="002550B2"/>
    <w:rsid w:val="0025537E"/>
    <w:rsid w:val="00255872"/>
    <w:rsid w:val="0025620E"/>
    <w:rsid w:val="00256B50"/>
    <w:rsid w:val="002573F6"/>
    <w:rsid w:val="00257CE5"/>
    <w:rsid w:val="002604CD"/>
    <w:rsid w:val="00260CCC"/>
    <w:rsid w:val="0026182E"/>
    <w:rsid w:val="00261FAA"/>
    <w:rsid w:val="00262670"/>
    <w:rsid w:val="002626E1"/>
    <w:rsid w:val="002628A1"/>
    <w:rsid w:val="00263E5C"/>
    <w:rsid w:val="00264253"/>
    <w:rsid w:val="002645D1"/>
    <w:rsid w:val="00265654"/>
    <w:rsid w:val="00265F42"/>
    <w:rsid w:val="00266803"/>
    <w:rsid w:val="00267176"/>
    <w:rsid w:val="0026749A"/>
    <w:rsid w:val="00271036"/>
    <w:rsid w:val="00271694"/>
    <w:rsid w:val="00271915"/>
    <w:rsid w:val="00272BF7"/>
    <w:rsid w:val="002757D2"/>
    <w:rsid w:val="002771AE"/>
    <w:rsid w:val="0027756A"/>
    <w:rsid w:val="00281C52"/>
    <w:rsid w:val="002825FC"/>
    <w:rsid w:val="00282CA8"/>
    <w:rsid w:val="0028360E"/>
    <w:rsid w:val="00284D85"/>
    <w:rsid w:val="00285010"/>
    <w:rsid w:val="00286475"/>
    <w:rsid w:val="002868D4"/>
    <w:rsid w:val="00293850"/>
    <w:rsid w:val="00295115"/>
    <w:rsid w:val="002956F7"/>
    <w:rsid w:val="00295FF1"/>
    <w:rsid w:val="00296001"/>
    <w:rsid w:val="002970B7"/>
    <w:rsid w:val="00297D62"/>
    <w:rsid w:val="002A07B9"/>
    <w:rsid w:val="002A0A79"/>
    <w:rsid w:val="002A10E1"/>
    <w:rsid w:val="002A4B58"/>
    <w:rsid w:val="002A51BC"/>
    <w:rsid w:val="002A52D5"/>
    <w:rsid w:val="002A60EC"/>
    <w:rsid w:val="002A7256"/>
    <w:rsid w:val="002A7F4B"/>
    <w:rsid w:val="002B16F5"/>
    <w:rsid w:val="002B4EEE"/>
    <w:rsid w:val="002B4FF6"/>
    <w:rsid w:val="002B603E"/>
    <w:rsid w:val="002B6271"/>
    <w:rsid w:val="002C0A23"/>
    <w:rsid w:val="002C1A9B"/>
    <w:rsid w:val="002C4A12"/>
    <w:rsid w:val="002C5CB2"/>
    <w:rsid w:val="002C6B61"/>
    <w:rsid w:val="002C6CC1"/>
    <w:rsid w:val="002D182F"/>
    <w:rsid w:val="002D43B1"/>
    <w:rsid w:val="002D492C"/>
    <w:rsid w:val="002D51FB"/>
    <w:rsid w:val="002D7113"/>
    <w:rsid w:val="002E0468"/>
    <w:rsid w:val="002E0BE4"/>
    <w:rsid w:val="002E110A"/>
    <w:rsid w:val="002E2531"/>
    <w:rsid w:val="002E2B71"/>
    <w:rsid w:val="002E2C00"/>
    <w:rsid w:val="002E2C70"/>
    <w:rsid w:val="002E555C"/>
    <w:rsid w:val="002E5AD6"/>
    <w:rsid w:val="002E68A6"/>
    <w:rsid w:val="002E719E"/>
    <w:rsid w:val="002E7F0D"/>
    <w:rsid w:val="002F084C"/>
    <w:rsid w:val="002F0B88"/>
    <w:rsid w:val="002F1B0E"/>
    <w:rsid w:val="002F1C67"/>
    <w:rsid w:val="002F2962"/>
    <w:rsid w:val="002F29F3"/>
    <w:rsid w:val="002F3202"/>
    <w:rsid w:val="002F594C"/>
    <w:rsid w:val="00300270"/>
    <w:rsid w:val="00300707"/>
    <w:rsid w:val="00301026"/>
    <w:rsid w:val="00302141"/>
    <w:rsid w:val="00303D88"/>
    <w:rsid w:val="003042A8"/>
    <w:rsid w:val="0030582C"/>
    <w:rsid w:val="00306D7C"/>
    <w:rsid w:val="00307E9E"/>
    <w:rsid w:val="003112AA"/>
    <w:rsid w:val="00312ED5"/>
    <w:rsid w:val="003133BA"/>
    <w:rsid w:val="00313F84"/>
    <w:rsid w:val="00314267"/>
    <w:rsid w:val="003146FB"/>
    <w:rsid w:val="00314C5B"/>
    <w:rsid w:val="00315E03"/>
    <w:rsid w:val="0031670F"/>
    <w:rsid w:val="00317EED"/>
    <w:rsid w:val="0032003E"/>
    <w:rsid w:val="00320769"/>
    <w:rsid w:val="00321039"/>
    <w:rsid w:val="003213C5"/>
    <w:rsid w:val="00321D22"/>
    <w:rsid w:val="00321F99"/>
    <w:rsid w:val="00322960"/>
    <w:rsid w:val="003229B4"/>
    <w:rsid w:val="0032462D"/>
    <w:rsid w:val="00324C72"/>
    <w:rsid w:val="0032521C"/>
    <w:rsid w:val="003252D9"/>
    <w:rsid w:val="003252F5"/>
    <w:rsid w:val="00326035"/>
    <w:rsid w:val="0032648B"/>
    <w:rsid w:val="003267D9"/>
    <w:rsid w:val="00327322"/>
    <w:rsid w:val="0032786B"/>
    <w:rsid w:val="00330EAD"/>
    <w:rsid w:val="00332652"/>
    <w:rsid w:val="003329A9"/>
    <w:rsid w:val="003331B3"/>
    <w:rsid w:val="0033439F"/>
    <w:rsid w:val="003348F3"/>
    <w:rsid w:val="0033566C"/>
    <w:rsid w:val="00335BF1"/>
    <w:rsid w:val="00336211"/>
    <w:rsid w:val="0034044B"/>
    <w:rsid w:val="00340ACD"/>
    <w:rsid w:val="0034109D"/>
    <w:rsid w:val="0034199E"/>
    <w:rsid w:val="003421F8"/>
    <w:rsid w:val="00342383"/>
    <w:rsid w:val="00343709"/>
    <w:rsid w:val="003448D7"/>
    <w:rsid w:val="00344C30"/>
    <w:rsid w:val="00344E96"/>
    <w:rsid w:val="0034584B"/>
    <w:rsid w:val="00346450"/>
    <w:rsid w:val="00346A82"/>
    <w:rsid w:val="00346D67"/>
    <w:rsid w:val="00346D73"/>
    <w:rsid w:val="00350349"/>
    <w:rsid w:val="00350A39"/>
    <w:rsid w:val="00351220"/>
    <w:rsid w:val="00353F22"/>
    <w:rsid w:val="00354044"/>
    <w:rsid w:val="003544C9"/>
    <w:rsid w:val="0035480D"/>
    <w:rsid w:val="003556EA"/>
    <w:rsid w:val="003573EC"/>
    <w:rsid w:val="00357CEE"/>
    <w:rsid w:val="00360EAC"/>
    <w:rsid w:val="0036217D"/>
    <w:rsid w:val="00362424"/>
    <w:rsid w:val="00363738"/>
    <w:rsid w:val="00364320"/>
    <w:rsid w:val="0036470B"/>
    <w:rsid w:val="003653DF"/>
    <w:rsid w:val="00366154"/>
    <w:rsid w:val="00366466"/>
    <w:rsid w:val="00366AB3"/>
    <w:rsid w:val="00367924"/>
    <w:rsid w:val="00370032"/>
    <w:rsid w:val="003703D9"/>
    <w:rsid w:val="003705F2"/>
    <w:rsid w:val="003709F0"/>
    <w:rsid w:val="00371E98"/>
    <w:rsid w:val="00372D71"/>
    <w:rsid w:val="00373246"/>
    <w:rsid w:val="00373529"/>
    <w:rsid w:val="00373ACF"/>
    <w:rsid w:val="00374870"/>
    <w:rsid w:val="00375AE7"/>
    <w:rsid w:val="00375E6E"/>
    <w:rsid w:val="0037613B"/>
    <w:rsid w:val="00377041"/>
    <w:rsid w:val="0038075A"/>
    <w:rsid w:val="00380CE2"/>
    <w:rsid w:val="00381181"/>
    <w:rsid w:val="00381CA1"/>
    <w:rsid w:val="0038213E"/>
    <w:rsid w:val="00382695"/>
    <w:rsid w:val="00382965"/>
    <w:rsid w:val="00382967"/>
    <w:rsid w:val="00383ED4"/>
    <w:rsid w:val="00384A19"/>
    <w:rsid w:val="00384F8F"/>
    <w:rsid w:val="00385969"/>
    <w:rsid w:val="00385A89"/>
    <w:rsid w:val="00385D7D"/>
    <w:rsid w:val="003879C2"/>
    <w:rsid w:val="003879D8"/>
    <w:rsid w:val="003901EE"/>
    <w:rsid w:val="00390332"/>
    <w:rsid w:val="00390A66"/>
    <w:rsid w:val="0039153A"/>
    <w:rsid w:val="0039274A"/>
    <w:rsid w:val="00393369"/>
    <w:rsid w:val="003935F2"/>
    <w:rsid w:val="0039367D"/>
    <w:rsid w:val="00393729"/>
    <w:rsid w:val="00393CE8"/>
    <w:rsid w:val="00394133"/>
    <w:rsid w:val="00395814"/>
    <w:rsid w:val="00395B6E"/>
    <w:rsid w:val="003A1EAA"/>
    <w:rsid w:val="003A27FF"/>
    <w:rsid w:val="003A36CA"/>
    <w:rsid w:val="003A5AC1"/>
    <w:rsid w:val="003A5EB8"/>
    <w:rsid w:val="003A6CB1"/>
    <w:rsid w:val="003A7553"/>
    <w:rsid w:val="003A79B8"/>
    <w:rsid w:val="003B13A4"/>
    <w:rsid w:val="003B14E2"/>
    <w:rsid w:val="003B1B35"/>
    <w:rsid w:val="003B1C73"/>
    <w:rsid w:val="003B1E39"/>
    <w:rsid w:val="003B2434"/>
    <w:rsid w:val="003B7935"/>
    <w:rsid w:val="003B7AC3"/>
    <w:rsid w:val="003C15A2"/>
    <w:rsid w:val="003C4228"/>
    <w:rsid w:val="003C45F5"/>
    <w:rsid w:val="003C51F2"/>
    <w:rsid w:val="003C5371"/>
    <w:rsid w:val="003C577D"/>
    <w:rsid w:val="003C5800"/>
    <w:rsid w:val="003C5C9B"/>
    <w:rsid w:val="003C694A"/>
    <w:rsid w:val="003C6B13"/>
    <w:rsid w:val="003C6BD0"/>
    <w:rsid w:val="003D007A"/>
    <w:rsid w:val="003D0C39"/>
    <w:rsid w:val="003D2723"/>
    <w:rsid w:val="003D3FA8"/>
    <w:rsid w:val="003D4EFA"/>
    <w:rsid w:val="003D5843"/>
    <w:rsid w:val="003D5A9A"/>
    <w:rsid w:val="003D5B69"/>
    <w:rsid w:val="003D688B"/>
    <w:rsid w:val="003D7087"/>
    <w:rsid w:val="003E0279"/>
    <w:rsid w:val="003E04DB"/>
    <w:rsid w:val="003E0AC7"/>
    <w:rsid w:val="003E0E37"/>
    <w:rsid w:val="003E1166"/>
    <w:rsid w:val="003E2DA0"/>
    <w:rsid w:val="003E4608"/>
    <w:rsid w:val="003E4921"/>
    <w:rsid w:val="003E4B38"/>
    <w:rsid w:val="003E4B3A"/>
    <w:rsid w:val="003E4DB5"/>
    <w:rsid w:val="003E5BD8"/>
    <w:rsid w:val="003E609B"/>
    <w:rsid w:val="003E6242"/>
    <w:rsid w:val="003E6408"/>
    <w:rsid w:val="003E6463"/>
    <w:rsid w:val="003F0069"/>
    <w:rsid w:val="003F04FB"/>
    <w:rsid w:val="003F0C38"/>
    <w:rsid w:val="003F11E3"/>
    <w:rsid w:val="003F13E3"/>
    <w:rsid w:val="003F149F"/>
    <w:rsid w:val="003F239E"/>
    <w:rsid w:val="003F45A7"/>
    <w:rsid w:val="003F5255"/>
    <w:rsid w:val="003F52EB"/>
    <w:rsid w:val="003F547B"/>
    <w:rsid w:val="003F7461"/>
    <w:rsid w:val="00400484"/>
    <w:rsid w:val="004013E7"/>
    <w:rsid w:val="00401E1F"/>
    <w:rsid w:val="00402159"/>
    <w:rsid w:val="00404421"/>
    <w:rsid w:val="00406259"/>
    <w:rsid w:val="004066C8"/>
    <w:rsid w:val="00406704"/>
    <w:rsid w:val="00406C91"/>
    <w:rsid w:val="00407360"/>
    <w:rsid w:val="00407A63"/>
    <w:rsid w:val="004102EB"/>
    <w:rsid w:val="00411C2C"/>
    <w:rsid w:val="00412493"/>
    <w:rsid w:val="004137EF"/>
    <w:rsid w:val="0041526D"/>
    <w:rsid w:val="0041565D"/>
    <w:rsid w:val="00415969"/>
    <w:rsid w:val="00415BC1"/>
    <w:rsid w:val="00416273"/>
    <w:rsid w:val="00417BEF"/>
    <w:rsid w:val="00422832"/>
    <w:rsid w:val="004230D3"/>
    <w:rsid w:val="00423F52"/>
    <w:rsid w:val="00424E79"/>
    <w:rsid w:val="004255C6"/>
    <w:rsid w:val="0042560B"/>
    <w:rsid w:val="004257B3"/>
    <w:rsid w:val="00430361"/>
    <w:rsid w:val="00430994"/>
    <w:rsid w:val="004318FC"/>
    <w:rsid w:val="0043217B"/>
    <w:rsid w:val="004324FC"/>
    <w:rsid w:val="0043373C"/>
    <w:rsid w:val="00434CDD"/>
    <w:rsid w:val="0043595C"/>
    <w:rsid w:val="00436677"/>
    <w:rsid w:val="00437187"/>
    <w:rsid w:val="00437A97"/>
    <w:rsid w:val="00440451"/>
    <w:rsid w:val="00440635"/>
    <w:rsid w:val="00440A76"/>
    <w:rsid w:val="004415AB"/>
    <w:rsid w:val="00441759"/>
    <w:rsid w:val="00441A7E"/>
    <w:rsid w:val="00442493"/>
    <w:rsid w:val="00443F49"/>
    <w:rsid w:val="00445835"/>
    <w:rsid w:val="0044600F"/>
    <w:rsid w:val="00446674"/>
    <w:rsid w:val="00450595"/>
    <w:rsid w:val="0045066A"/>
    <w:rsid w:val="004506D2"/>
    <w:rsid w:val="00450A8F"/>
    <w:rsid w:val="00451354"/>
    <w:rsid w:val="00451778"/>
    <w:rsid w:val="00451EDE"/>
    <w:rsid w:val="00452EEC"/>
    <w:rsid w:val="00453440"/>
    <w:rsid w:val="00453AF4"/>
    <w:rsid w:val="00453D65"/>
    <w:rsid w:val="004545D6"/>
    <w:rsid w:val="00454E23"/>
    <w:rsid w:val="0045593B"/>
    <w:rsid w:val="0045601C"/>
    <w:rsid w:val="00460C87"/>
    <w:rsid w:val="00462E07"/>
    <w:rsid w:val="00462F1C"/>
    <w:rsid w:val="0046312A"/>
    <w:rsid w:val="004644EB"/>
    <w:rsid w:val="004665AB"/>
    <w:rsid w:val="00466B82"/>
    <w:rsid w:val="004703DB"/>
    <w:rsid w:val="00472022"/>
    <w:rsid w:val="004722ED"/>
    <w:rsid w:val="00472EE7"/>
    <w:rsid w:val="00473043"/>
    <w:rsid w:val="00473BC3"/>
    <w:rsid w:val="00473C9B"/>
    <w:rsid w:val="0047401C"/>
    <w:rsid w:val="004750F8"/>
    <w:rsid w:val="004755AF"/>
    <w:rsid w:val="0047664F"/>
    <w:rsid w:val="00476CB1"/>
    <w:rsid w:val="00476EB0"/>
    <w:rsid w:val="00477AA4"/>
    <w:rsid w:val="00477F3D"/>
    <w:rsid w:val="00480F2E"/>
    <w:rsid w:val="00481335"/>
    <w:rsid w:val="004813BE"/>
    <w:rsid w:val="00481469"/>
    <w:rsid w:val="0048161F"/>
    <w:rsid w:val="00481942"/>
    <w:rsid w:val="00483AD8"/>
    <w:rsid w:val="00484D4E"/>
    <w:rsid w:val="0048667C"/>
    <w:rsid w:val="00486C5F"/>
    <w:rsid w:val="00486F9C"/>
    <w:rsid w:val="0048788D"/>
    <w:rsid w:val="0049398D"/>
    <w:rsid w:val="00493D10"/>
    <w:rsid w:val="0049407A"/>
    <w:rsid w:val="004942E4"/>
    <w:rsid w:val="0049499B"/>
    <w:rsid w:val="00495500"/>
    <w:rsid w:val="00495661"/>
    <w:rsid w:val="00495852"/>
    <w:rsid w:val="00496496"/>
    <w:rsid w:val="00496851"/>
    <w:rsid w:val="0049705A"/>
    <w:rsid w:val="00497D73"/>
    <w:rsid w:val="004A086B"/>
    <w:rsid w:val="004A0B0B"/>
    <w:rsid w:val="004A0C77"/>
    <w:rsid w:val="004A12DA"/>
    <w:rsid w:val="004A3080"/>
    <w:rsid w:val="004A3B72"/>
    <w:rsid w:val="004A42F9"/>
    <w:rsid w:val="004A5230"/>
    <w:rsid w:val="004A5E6D"/>
    <w:rsid w:val="004A7192"/>
    <w:rsid w:val="004A7E96"/>
    <w:rsid w:val="004B0EC8"/>
    <w:rsid w:val="004B17FE"/>
    <w:rsid w:val="004B4244"/>
    <w:rsid w:val="004B4F02"/>
    <w:rsid w:val="004B4FD8"/>
    <w:rsid w:val="004C1855"/>
    <w:rsid w:val="004C188B"/>
    <w:rsid w:val="004C194E"/>
    <w:rsid w:val="004C2B20"/>
    <w:rsid w:val="004C32C1"/>
    <w:rsid w:val="004C4730"/>
    <w:rsid w:val="004C4A76"/>
    <w:rsid w:val="004C6FAD"/>
    <w:rsid w:val="004C6FCC"/>
    <w:rsid w:val="004C785B"/>
    <w:rsid w:val="004C7947"/>
    <w:rsid w:val="004C7986"/>
    <w:rsid w:val="004C7B86"/>
    <w:rsid w:val="004D12F5"/>
    <w:rsid w:val="004D27B4"/>
    <w:rsid w:val="004D28AE"/>
    <w:rsid w:val="004D330F"/>
    <w:rsid w:val="004D45EC"/>
    <w:rsid w:val="004D46D9"/>
    <w:rsid w:val="004D49AD"/>
    <w:rsid w:val="004D7123"/>
    <w:rsid w:val="004D7EF9"/>
    <w:rsid w:val="004E0227"/>
    <w:rsid w:val="004E0BF2"/>
    <w:rsid w:val="004E1467"/>
    <w:rsid w:val="004E1A62"/>
    <w:rsid w:val="004E1DD3"/>
    <w:rsid w:val="004E2A65"/>
    <w:rsid w:val="004E2E47"/>
    <w:rsid w:val="004E63BC"/>
    <w:rsid w:val="004E6FAB"/>
    <w:rsid w:val="004E7BAC"/>
    <w:rsid w:val="004F04D1"/>
    <w:rsid w:val="004F112D"/>
    <w:rsid w:val="004F1370"/>
    <w:rsid w:val="004F1747"/>
    <w:rsid w:val="004F1926"/>
    <w:rsid w:val="004F2E56"/>
    <w:rsid w:val="004F3B19"/>
    <w:rsid w:val="004F5577"/>
    <w:rsid w:val="004F5DB0"/>
    <w:rsid w:val="004F6CE6"/>
    <w:rsid w:val="004F794A"/>
    <w:rsid w:val="004F7970"/>
    <w:rsid w:val="004F7B85"/>
    <w:rsid w:val="00501788"/>
    <w:rsid w:val="00501A7B"/>
    <w:rsid w:val="00501E0B"/>
    <w:rsid w:val="00503130"/>
    <w:rsid w:val="005048B8"/>
    <w:rsid w:val="005057F2"/>
    <w:rsid w:val="0050654B"/>
    <w:rsid w:val="00507185"/>
    <w:rsid w:val="00507BE2"/>
    <w:rsid w:val="00507D40"/>
    <w:rsid w:val="00510746"/>
    <w:rsid w:val="00510B2E"/>
    <w:rsid w:val="00511606"/>
    <w:rsid w:val="00513910"/>
    <w:rsid w:val="00513C01"/>
    <w:rsid w:val="005163B7"/>
    <w:rsid w:val="0051696A"/>
    <w:rsid w:val="00516BD9"/>
    <w:rsid w:val="005200BF"/>
    <w:rsid w:val="0052043A"/>
    <w:rsid w:val="00524192"/>
    <w:rsid w:val="005241B4"/>
    <w:rsid w:val="00524466"/>
    <w:rsid w:val="0052464A"/>
    <w:rsid w:val="0052494D"/>
    <w:rsid w:val="00524D89"/>
    <w:rsid w:val="00526110"/>
    <w:rsid w:val="005262B1"/>
    <w:rsid w:val="00526F9A"/>
    <w:rsid w:val="00527C3D"/>
    <w:rsid w:val="0053123B"/>
    <w:rsid w:val="00531521"/>
    <w:rsid w:val="00531927"/>
    <w:rsid w:val="005320A5"/>
    <w:rsid w:val="00532D49"/>
    <w:rsid w:val="00533287"/>
    <w:rsid w:val="005335AE"/>
    <w:rsid w:val="005336CB"/>
    <w:rsid w:val="00533AA9"/>
    <w:rsid w:val="00533DF2"/>
    <w:rsid w:val="00533FEF"/>
    <w:rsid w:val="00534778"/>
    <w:rsid w:val="00536159"/>
    <w:rsid w:val="00536DBC"/>
    <w:rsid w:val="00536DC7"/>
    <w:rsid w:val="00537B37"/>
    <w:rsid w:val="00540798"/>
    <w:rsid w:val="00541139"/>
    <w:rsid w:val="00542BC0"/>
    <w:rsid w:val="0054576E"/>
    <w:rsid w:val="005465D3"/>
    <w:rsid w:val="005469D7"/>
    <w:rsid w:val="00547120"/>
    <w:rsid w:val="00547324"/>
    <w:rsid w:val="00550D88"/>
    <w:rsid w:val="00551345"/>
    <w:rsid w:val="00552B3A"/>
    <w:rsid w:val="00553269"/>
    <w:rsid w:val="005541B2"/>
    <w:rsid w:val="0055444F"/>
    <w:rsid w:val="00554AD2"/>
    <w:rsid w:val="00555759"/>
    <w:rsid w:val="0055596B"/>
    <w:rsid w:val="005569A2"/>
    <w:rsid w:val="005569F3"/>
    <w:rsid w:val="00556ABB"/>
    <w:rsid w:val="00556D14"/>
    <w:rsid w:val="00556EB9"/>
    <w:rsid w:val="00562049"/>
    <w:rsid w:val="00563F3F"/>
    <w:rsid w:val="00564806"/>
    <w:rsid w:val="005650C6"/>
    <w:rsid w:val="005650E9"/>
    <w:rsid w:val="0056511C"/>
    <w:rsid w:val="0056551D"/>
    <w:rsid w:val="005656E1"/>
    <w:rsid w:val="005658AD"/>
    <w:rsid w:val="0056591D"/>
    <w:rsid w:val="00566228"/>
    <w:rsid w:val="00567538"/>
    <w:rsid w:val="0056753A"/>
    <w:rsid w:val="00570A38"/>
    <w:rsid w:val="00570A55"/>
    <w:rsid w:val="0057181C"/>
    <w:rsid w:val="00571B47"/>
    <w:rsid w:val="00571ED7"/>
    <w:rsid w:val="00572BFF"/>
    <w:rsid w:val="005736F7"/>
    <w:rsid w:val="0057404E"/>
    <w:rsid w:val="005750BA"/>
    <w:rsid w:val="0057544A"/>
    <w:rsid w:val="00575C58"/>
    <w:rsid w:val="00576FC2"/>
    <w:rsid w:val="00577C3A"/>
    <w:rsid w:val="00580115"/>
    <w:rsid w:val="00580BF9"/>
    <w:rsid w:val="00583A8D"/>
    <w:rsid w:val="00585144"/>
    <w:rsid w:val="005852AD"/>
    <w:rsid w:val="00591180"/>
    <w:rsid w:val="00591666"/>
    <w:rsid w:val="00591CA6"/>
    <w:rsid w:val="00592CD4"/>
    <w:rsid w:val="0059528C"/>
    <w:rsid w:val="00597C9F"/>
    <w:rsid w:val="005A0F3E"/>
    <w:rsid w:val="005A1E5C"/>
    <w:rsid w:val="005A29A8"/>
    <w:rsid w:val="005A44B6"/>
    <w:rsid w:val="005A4B27"/>
    <w:rsid w:val="005A5998"/>
    <w:rsid w:val="005B008D"/>
    <w:rsid w:val="005B2064"/>
    <w:rsid w:val="005B3C0D"/>
    <w:rsid w:val="005B3DA2"/>
    <w:rsid w:val="005B42DA"/>
    <w:rsid w:val="005B5721"/>
    <w:rsid w:val="005B5D73"/>
    <w:rsid w:val="005B7DC7"/>
    <w:rsid w:val="005C0B4F"/>
    <w:rsid w:val="005C1240"/>
    <w:rsid w:val="005C20B8"/>
    <w:rsid w:val="005C2313"/>
    <w:rsid w:val="005C37E6"/>
    <w:rsid w:val="005C3D8B"/>
    <w:rsid w:val="005C4156"/>
    <w:rsid w:val="005C5B6E"/>
    <w:rsid w:val="005C78B8"/>
    <w:rsid w:val="005C7D4A"/>
    <w:rsid w:val="005D1AA2"/>
    <w:rsid w:val="005D1B9F"/>
    <w:rsid w:val="005D21AB"/>
    <w:rsid w:val="005D5019"/>
    <w:rsid w:val="005D5682"/>
    <w:rsid w:val="005E0449"/>
    <w:rsid w:val="005E1890"/>
    <w:rsid w:val="005E1ADC"/>
    <w:rsid w:val="005E1C72"/>
    <w:rsid w:val="005E25C4"/>
    <w:rsid w:val="005E2EC9"/>
    <w:rsid w:val="005E32BA"/>
    <w:rsid w:val="005E36AD"/>
    <w:rsid w:val="005E3765"/>
    <w:rsid w:val="005E42E2"/>
    <w:rsid w:val="005E5085"/>
    <w:rsid w:val="005E50A0"/>
    <w:rsid w:val="005E5352"/>
    <w:rsid w:val="005E62F9"/>
    <w:rsid w:val="005E6331"/>
    <w:rsid w:val="005E6995"/>
    <w:rsid w:val="005E70B1"/>
    <w:rsid w:val="005E7BEE"/>
    <w:rsid w:val="005F0D3D"/>
    <w:rsid w:val="005F12CC"/>
    <w:rsid w:val="005F33E4"/>
    <w:rsid w:val="005F510F"/>
    <w:rsid w:val="005F5E62"/>
    <w:rsid w:val="005F6900"/>
    <w:rsid w:val="005F6AA4"/>
    <w:rsid w:val="005F7504"/>
    <w:rsid w:val="0060039B"/>
    <w:rsid w:val="00600C0B"/>
    <w:rsid w:val="0060130C"/>
    <w:rsid w:val="00601D15"/>
    <w:rsid w:val="0060459A"/>
    <w:rsid w:val="006045FE"/>
    <w:rsid w:val="00606946"/>
    <w:rsid w:val="00606E09"/>
    <w:rsid w:val="00607004"/>
    <w:rsid w:val="0060708E"/>
    <w:rsid w:val="00607FC7"/>
    <w:rsid w:val="00610FD1"/>
    <w:rsid w:val="00611368"/>
    <w:rsid w:val="006124EE"/>
    <w:rsid w:val="0061430C"/>
    <w:rsid w:val="00614339"/>
    <w:rsid w:val="006147FA"/>
    <w:rsid w:val="00614923"/>
    <w:rsid w:val="006155D1"/>
    <w:rsid w:val="00616339"/>
    <w:rsid w:val="00616B01"/>
    <w:rsid w:val="0061760E"/>
    <w:rsid w:val="00617DA6"/>
    <w:rsid w:val="00617EEE"/>
    <w:rsid w:val="006210B1"/>
    <w:rsid w:val="0062324E"/>
    <w:rsid w:val="00623ADA"/>
    <w:rsid w:val="0062471D"/>
    <w:rsid w:val="00624CE3"/>
    <w:rsid w:val="00625C25"/>
    <w:rsid w:val="00626621"/>
    <w:rsid w:val="006276DA"/>
    <w:rsid w:val="006278B3"/>
    <w:rsid w:val="00630CA1"/>
    <w:rsid w:val="00630E8A"/>
    <w:rsid w:val="00631ED6"/>
    <w:rsid w:val="00632818"/>
    <w:rsid w:val="00633A9C"/>
    <w:rsid w:val="006347A5"/>
    <w:rsid w:val="00634C43"/>
    <w:rsid w:val="00634E60"/>
    <w:rsid w:val="00635DC7"/>
    <w:rsid w:val="00636579"/>
    <w:rsid w:val="00636753"/>
    <w:rsid w:val="00636ACA"/>
    <w:rsid w:val="00641E92"/>
    <w:rsid w:val="00643F35"/>
    <w:rsid w:val="00643FF1"/>
    <w:rsid w:val="0064441B"/>
    <w:rsid w:val="00644A70"/>
    <w:rsid w:val="00645127"/>
    <w:rsid w:val="006451A7"/>
    <w:rsid w:val="006456D4"/>
    <w:rsid w:val="00645FFA"/>
    <w:rsid w:val="00646D12"/>
    <w:rsid w:val="006471BB"/>
    <w:rsid w:val="0064722A"/>
    <w:rsid w:val="0064777D"/>
    <w:rsid w:val="00647CB4"/>
    <w:rsid w:val="00647EF6"/>
    <w:rsid w:val="006550F3"/>
    <w:rsid w:val="00655BC0"/>
    <w:rsid w:val="00656DD1"/>
    <w:rsid w:val="0065711E"/>
    <w:rsid w:val="0066019F"/>
    <w:rsid w:val="00660A65"/>
    <w:rsid w:val="00661449"/>
    <w:rsid w:val="006615C6"/>
    <w:rsid w:val="00662817"/>
    <w:rsid w:val="0066372F"/>
    <w:rsid w:val="0066728B"/>
    <w:rsid w:val="0066762B"/>
    <w:rsid w:val="006718CB"/>
    <w:rsid w:val="00671957"/>
    <w:rsid w:val="00672DB8"/>
    <w:rsid w:val="0067381C"/>
    <w:rsid w:val="0067496F"/>
    <w:rsid w:val="0067585D"/>
    <w:rsid w:val="00675B5A"/>
    <w:rsid w:val="00675F29"/>
    <w:rsid w:val="0067711D"/>
    <w:rsid w:val="00677C45"/>
    <w:rsid w:val="00680032"/>
    <w:rsid w:val="00683055"/>
    <w:rsid w:val="00683BB1"/>
    <w:rsid w:val="00684749"/>
    <w:rsid w:val="00685090"/>
    <w:rsid w:val="00685E9A"/>
    <w:rsid w:val="00687F62"/>
    <w:rsid w:val="006900C3"/>
    <w:rsid w:val="00690B76"/>
    <w:rsid w:val="00690C8E"/>
    <w:rsid w:val="006917B9"/>
    <w:rsid w:val="006919D1"/>
    <w:rsid w:val="00692491"/>
    <w:rsid w:val="00693C2D"/>
    <w:rsid w:val="006950D9"/>
    <w:rsid w:val="0069671F"/>
    <w:rsid w:val="006971A7"/>
    <w:rsid w:val="00697B06"/>
    <w:rsid w:val="006A2246"/>
    <w:rsid w:val="006A243C"/>
    <w:rsid w:val="006A26A3"/>
    <w:rsid w:val="006A2E2A"/>
    <w:rsid w:val="006A2F3B"/>
    <w:rsid w:val="006A3D51"/>
    <w:rsid w:val="006A504E"/>
    <w:rsid w:val="006A5570"/>
    <w:rsid w:val="006A557C"/>
    <w:rsid w:val="006A7361"/>
    <w:rsid w:val="006B0C4C"/>
    <w:rsid w:val="006B1B27"/>
    <w:rsid w:val="006B1C9D"/>
    <w:rsid w:val="006B28F3"/>
    <w:rsid w:val="006B2CE3"/>
    <w:rsid w:val="006B2FDA"/>
    <w:rsid w:val="006B3553"/>
    <w:rsid w:val="006B3DF0"/>
    <w:rsid w:val="006B3EAA"/>
    <w:rsid w:val="006B6980"/>
    <w:rsid w:val="006B71BF"/>
    <w:rsid w:val="006B7425"/>
    <w:rsid w:val="006B7562"/>
    <w:rsid w:val="006B7C05"/>
    <w:rsid w:val="006C2F26"/>
    <w:rsid w:val="006C3918"/>
    <w:rsid w:val="006C3C48"/>
    <w:rsid w:val="006C66C6"/>
    <w:rsid w:val="006C7075"/>
    <w:rsid w:val="006C7923"/>
    <w:rsid w:val="006D0114"/>
    <w:rsid w:val="006D0687"/>
    <w:rsid w:val="006D07AF"/>
    <w:rsid w:val="006D0FBF"/>
    <w:rsid w:val="006D18F3"/>
    <w:rsid w:val="006D19C9"/>
    <w:rsid w:val="006D2454"/>
    <w:rsid w:val="006D2CF8"/>
    <w:rsid w:val="006D2D77"/>
    <w:rsid w:val="006D4FDF"/>
    <w:rsid w:val="006D5EE6"/>
    <w:rsid w:val="006E372D"/>
    <w:rsid w:val="006E4092"/>
    <w:rsid w:val="006E5A2F"/>
    <w:rsid w:val="006E703F"/>
    <w:rsid w:val="006E70C2"/>
    <w:rsid w:val="006F0261"/>
    <w:rsid w:val="006F144C"/>
    <w:rsid w:val="006F16F6"/>
    <w:rsid w:val="006F1798"/>
    <w:rsid w:val="006F27DF"/>
    <w:rsid w:val="006F44A0"/>
    <w:rsid w:val="006F56C0"/>
    <w:rsid w:val="006F6137"/>
    <w:rsid w:val="006F619B"/>
    <w:rsid w:val="006F6518"/>
    <w:rsid w:val="006F6764"/>
    <w:rsid w:val="006F692E"/>
    <w:rsid w:val="006F6A06"/>
    <w:rsid w:val="006F76B3"/>
    <w:rsid w:val="00700E1C"/>
    <w:rsid w:val="007019C5"/>
    <w:rsid w:val="0070209C"/>
    <w:rsid w:val="007020D6"/>
    <w:rsid w:val="00702651"/>
    <w:rsid w:val="007029E9"/>
    <w:rsid w:val="00702A63"/>
    <w:rsid w:val="00704D57"/>
    <w:rsid w:val="007050AF"/>
    <w:rsid w:val="00707980"/>
    <w:rsid w:val="00707BED"/>
    <w:rsid w:val="00707CB7"/>
    <w:rsid w:val="00710D58"/>
    <w:rsid w:val="00711601"/>
    <w:rsid w:val="00711CC0"/>
    <w:rsid w:val="007122CE"/>
    <w:rsid w:val="00713807"/>
    <w:rsid w:val="00713D02"/>
    <w:rsid w:val="007140B2"/>
    <w:rsid w:val="007162D5"/>
    <w:rsid w:val="00716D35"/>
    <w:rsid w:val="0071772C"/>
    <w:rsid w:val="0071781B"/>
    <w:rsid w:val="007200BF"/>
    <w:rsid w:val="00720324"/>
    <w:rsid w:val="00720E08"/>
    <w:rsid w:val="00721270"/>
    <w:rsid w:val="007212C3"/>
    <w:rsid w:val="00721E9A"/>
    <w:rsid w:val="00722E69"/>
    <w:rsid w:val="007235F9"/>
    <w:rsid w:val="00723F61"/>
    <w:rsid w:val="007242DE"/>
    <w:rsid w:val="007247FB"/>
    <w:rsid w:val="0072525E"/>
    <w:rsid w:val="00725378"/>
    <w:rsid w:val="00725410"/>
    <w:rsid w:val="0072675F"/>
    <w:rsid w:val="00727647"/>
    <w:rsid w:val="00730070"/>
    <w:rsid w:val="007312A7"/>
    <w:rsid w:val="00731915"/>
    <w:rsid w:val="00732D0E"/>
    <w:rsid w:val="00733326"/>
    <w:rsid w:val="00733429"/>
    <w:rsid w:val="00733729"/>
    <w:rsid w:val="00734019"/>
    <w:rsid w:val="00734DA5"/>
    <w:rsid w:val="007362C9"/>
    <w:rsid w:val="00736785"/>
    <w:rsid w:val="0073705C"/>
    <w:rsid w:val="007371C3"/>
    <w:rsid w:val="00737FF3"/>
    <w:rsid w:val="007400F6"/>
    <w:rsid w:val="007418E0"/>
    <w:rsid w:val="007425CC"/>
    <w:rsid w:val="00742F29"/>
    <w:rsid w:val="0074353D"/>
    <w:rsid w:val="00743848"/>
    <w:rsid w:val="007439A8"/>
    <w:rsid w:val="00744804"/>
    <w:rsid w:val="00744C47"/>
    <w:rsid w:val="00744D96"/>
    <w:rsid w:val="007450D9"/>
    <w:rsid w:val="0074600C"/>
    <w:rsid w:val="00746C34"/>
    <w:rsid w:val="007470EB"/>
    <w:rsid w:val="007501A7"/>
    <w:rsid w:val="00750F52"/>
    <w:rsid w:val="00751798"/>
    <w:rsid w:val="0075244C"/>
    <w:rsid w:val="00753789"/>
    <w:rsid w:val="00753A18"/>
    <w:rsid w:val="007545FF"/>
    <w:rsid w:val="007552F9"/>
    <w:rsid w:val="007560FE"/>
    <w:rsid w:val="00757800"/>
    <w:rsid w:val="007614CA"/>
    <w:rsid w:val="0076161D"/>
    <w:rsid w:val="00762535"/>
    <w:rsid w:val="00762BE9"/>
    <w:rsid w:val="00763145"/>
    <w:rsid w:val="007631D8"/>
    <w:rsid w:val="00764FBC"/>
    <w:rsid w:val="007654F9"/>
    <w:rsid w:val="007662A4"/>
    <w:rsid w:val="00767FC9"/>
    <w:rsid w:val="00770419"/>
    <w:rsid w:val="00771558"/>
    <w:rsid w:val="007716E1"/>
    <w:rsid w:val="0077201C"/>
    <w:rsid w:val="0077350F"/>
    <w:rsid w:val="0077377F"/>
    <w:rsid w:val="00774AC8"/>
    <w:rsid w:val="0077504A"/>
    <w:rsid w:val="00775CC1"/>
    <w:rsid w:val="00776219"/>
    <w:rsid w:val="007762F3"/>
    <w:rsid w:val="00777379"/>
    <w:rsid w:val="00777C5B"/>
    <w:rsid w:val="00781299"/>
    <w:rsid w:val="00781F48"/>
    <w:rsid w:val="00782870"/>
    <w:rsid w:val="007836EF"/>
    <w:rsid w:val="00784CF6"/>
    <w:rsid w:val="00784F61"/>
    <w:rsid w:val="00785C56"/>
    <w:rsid w:val="00786849"/>
    <w:rsid w:val="0078739A"/>
    <w:rsid w:val="0078797F"/>
    <w:rsid w:val="00787B9F"/>
    <w:rsid w:val="00790623"/>
    <w:rsid w:val="0079100B"/>
    <w:rsid w:val="00791609"/>
    <w:rsid w:val="00791B15"/>
    <w:rsid w:val="007927E1"/>
    <w:rsid w:val="00792A8E"/>
    <w:rsid w:val="00792F43"/>
    <w:rsid w:val="0079331C"/>
    <w:rsid w:val="00794328"/>
    <w:rsid w:val="00794A3B"/>
    <w:rsid w:val="00795986"/>
    <w:rsid w:val="00795AE3"/>
    <w:rsid w:val="00795E59"/>
    <w:rsid w:val="00796414"/>
    <w:rsid w:val="00796B5E"/>
    <w:rsid w:val="00796E9C"/>
    <w:rsid w:val="00796EE6"/>
    <w:rsid w:val="00797424"/>
    <w:rsid w:val="007974F5"/>
    <w:rsid w:val="007A008F"/>
    <w:rsid w:val="007A08DC"/>
    <w:rsid w:val="007A0D37"/>
    <w:rsid w:val="007A11AD"/>
    <w:rsid w:val="007A1B17"/>
    <w:rsid w:val="007A1BA0"/>
    <w:rsid w:val="007A1ED9"/>
    <w:rsid w:val="007A2E8D"/>
    <w:rsid w:val="007A353A"/>
    <w:rsid w:val="007A420E"/>
    <w:rsid w:val="007A4765"/>
    <w:rsid w:val="007A51BA"/>
    <w:rsid w:val="007A73E8"/>
    <w:rsid w:val="007B0832"/>
    <w:rsid w:val="007B0E3F"/>
    <w:rsid w:val="007B17B2"/>
    <w:rsid w:val="007B337B"/>
    <w:rsid w:val="007B3591"/>
    <w:rsid w:val="007B47D6"/>
    <w:rsid w:val="007B4EA1"/>
    <w:rsid w:val="007B5535"/>
    <w:rsid w:val="007B6795"/>
    <w:rsid w:val="007B6C33"/>
    <w:rsid w:val="007B728E"/>
    <w:rsid w:val="007C0CB9"/>
    <w:rsid w:val="007C1302"/>
    <w:rsid w:val="007C162A"/>
    <w:rsid w:val="007C305A"/>
    <w:rsid w:val="007C34B8"/>
    <w:rsid w:val="007C3529"/>
    <w:rsid w:val="007C3B7A"/>
    <w:rsid w:val="007C3E33"/>
    <w:rsid w:val="007C41C8"/>
    <w:rsid w:val="007C4DA0"/>
    <w:rsid w:val="007C5116"/>
    <w:rsid w:val="007C5E62"/>
    <w:rsid w:val="007D1E68"/>
    <w:rsid w:val="007D25FE"/>
    <w:rsid w:val="007D27F4"/>
    <w:rsid w:val="007D4643"/>
    <w:rsid w:val="007D4E8E"/>
    <w:rsid w:val="007D4FDE"/>
    <w:rsid w:val="007D5105"/>
    <w:rsid w:val="007D6CBA"/>
    <w:rsid w:val="007D6D82"/>
    <w:rsid w:val="007D76CD"/>
    <w:rsid w:val="007D7991"/>
    <w:rsid w:val="007E11AC"/>
    <w:rsid w:val="007E497C"/>
    <w:rsid w:val="007E4D16"/>
    <w:rsid w:val="007E7109"/>
    <w:rsid w:val="007E7BF9"/>
    <w:rsid w:val="007F07F2"/>
    <w:rsid w:val="007F0922"/>
    <w:rsid w:val="007F102E"/>
    <w:rsid w:val="007F17B5"/>
    <w:rsid w:val="007F1E5E"/>
    <w:rsid w:val="007F2934"/>
    <w:rsid w:val="007F2BFA"/>
    <w:rsid w:val="007F3E51"/>
    <w:rsid w:val="007F509D"/>
    <w:rsid w:val="007F51C1"/>
    <w:rsid w:val="007F58CA"/>
    <w:rsid w:val="007F6D1E"/>
    <w:rsid w:val="007F7122"/>
    <w:rsid w:val="0080138A"/>
    <w:rsid w:val="00801E37"/>
    <w:rsid w:val="0080235A"/>
    <w:rsid w:val="00802620"/>
    <w:rsid w:val="008027CB"/>
    <w:rsid w:val="00802D2F"/>
    <w:rsid w:val="00802DCB"/>
    <w:rsid w:val="008033D8"/>
    <w:rsid w:val="00804042"/>
    <w:rsid w:val="00804F0D"/>
    <w:rsid w:val="008055A3"/>
    <w:rsid w:val="00805832"/>
    <w:rsid w:val="00805AA3"/>
    <w:rsid w:val="00805AF8"/>
    <w:rsid w:val="00805F77"/>
    <w:rsid w:val="0080768E"/>
    <w:rsid w:val="008104DF"/>
    <w:rsid w:val="00810D66"/>
    <w:rsid w:val="0081104A"/>
    <w:rsid w:val="00811E29"/>
    <w:rsid w:val="00812324"/>
    <w:rsid w:val="00812334"/>
    <w:rsid w:val="00812A6A"/>
    <w:rsid w:val="00812C13"/>
    <w:rsid w:val="008140A0"/>
    <w:rsid w:val="00815007"/>
    <w:rsid w:val="008153D9"/>
    <w:rsid w:val="00815BDE"/>
    <w:rsid w:val="00816BB4"/>
    <w:rsid w:val="00817EDA"/>
    <w:rsid w:val="00821FAB"/>
    <w:rsid w:val="0082259F"/>
    <w:rsid w:val="00822FD8"/>
    <w:rsid w:val="00823EBB"/>
    <w:rsid w:val="008243DB"/>
    <w:rsid w:val="00824DC0"/>
    <w:rsid w:val="00825D18"/>
    <w:rsid w:val="0082648F"/>
    <w:rsid w:val="00827257"/>
    <w:rsid w:val="008274E9"/>
    <w:rsid w:val="00827642"/>
    <w:rsid w:val="00830E6C"/>
    <w:rsid w:val="00831D4D"/>
    <w:rsid w:val="00831DC0"/>
    <w:rsid w:val="008343E0"/>
    <w:rsid w:val="00835E7B"/>
    <w:rsid w:val="00837831"/>
    <w:rsid w:val="008379AF"/>
    <w:rsid w:val="00841A98"/>
    <w:rsid w:val="008424DA"/>
    <w:rsid w:val="00843CE4"/>
    <w:rsid w:val="008443E2"/>
    <w:rsid w:val="00844ECC"/>
    <w:rsid w:val="00845037"/>
    <w:rsid w:val="0084513B"/>
    <w:rsid w:val="008471FD"/>
    <w:rsid w:val="00847643"/>
    <w:rsid w:val="008500B5"/>
    <w:rsid w:val="00850354"/>
    <w:rsid w:val="00850B56"/>
    <w:rsid w:val="008514C7"/>
    <w:rsid w:val="00851E94"/>
    <w:rsid w:val="008524E5"/>
    <w:rsid w:val="00854CCC"/>
    <w:rsid w:val="00854E2F"/>
    <w:rsid w:val="008566C9"/>
    <w:rsid w:val="0086039D"/>
    <w:rsid w:val="00862170"/>
    <w:rsid w:val="00862736"/>
    <w:rsid w:val="008629DD"/>
    <w:rsid w:val="008642D4"/>
    <w:rsid w:val="00864679"/>
    <w:rsid w:val="008655CA"/>
    <w:rsid w:val="0086582D"/>
    <w:rsid w:val="00866EF0"/>
    <w:rsid w:val="00867434"/>
    <w:rsid w:val="00870092"/>
    <w:rsid w:val="00870DBE"/>
    <w:rsid w:val="00871049"/>
    <w:rsid w:val="008710D1"/>
    <w:rsid w:val="00871250"/>
    <w:rsid w:val="008713AB"/>
    <w:rsid w:val="0087223C"/>
    <w:rsid w:val="008728A3"/>
    <w:rsid w:val="00872A52"/>
    <w:rsid w:val="008734EF"/>
    <w:rsid w:val="008741CC"/>
    <w:rsid w:val="00874964"/>
    <w:rsid w:val="00875225"/>
    <w:rsid w:val="00876595"/>
    <w:rsid w:val="00876B50"/>
    <w:rsid w:val="00877596"/>
    <w:rsid w:val="008816F0"/>
    <w:rsid w:val="00881A9C"/>
    <w:rsid w:val="0088235C"/>
    <w:rsid w:val="0088260E"/>
    <w:rsid w:val="00882F1D"/>
    <w:rsid w:val="0088313A"/>
    <w:rsid w:val="00883FA2"/>
    <w:rsid w:val="008848E9"/>
    <w:rsid w:val="00884A80"/>
    <w:rsid w:val="00884DAC"/>
    <w:rsid w:val="00884E1B"/>
    <w:rsid w:val="008854CF"/>
    <w:rsid w:val="008858F5"/>
    <w:rsid w:val="00885CC1"/>
    <w:rsid w:val="0088703B"/>
    <w:rsid w:val="00887238"/>
    <w:rsid w:val="00887241"/>
    <w:rsid w:val="0089037E"/>
    <w:rsid w:val="00890DFF"/>
    <w:rsid w:val="00891ACC"/>
    <w:rsid w:val="008922A2"/>
    <w:rsid w:val="00892404"/>
    <w:rsid w:val="0089319A"/>
    <w:rsid w:val="00893351"/>
    <w:rsid w:val="00895C70"/>
    <w:rsid w:val="0089666E"/>
    <w:rsid w:val="00896BE7"/>
    <w:rsid w:val="008A08DC"/>
    <w:rsid w:val="008A0E01"/>
    <w:rsid w:val="008A11DF"/>
    <w:rsid w:val="008A149F"/>
    <w:rsid w:val="008A18DE"/>
    <w:rsid w:val="008A1A3B"/>
    <w:rsid w:val="008A2712"/>
    <w:rsid w:val="008A3999"/>
    <w:rsid w:val="008A52D2"/>
    <w:rsid w:val="008A59AC"/>
    <w:rsid w:val="008A6040"/>
    <w:rsid w:val="008A7419"/>
    <w:rsid w:val="008B02BB"/>
    <w:rsid w:val="008B13E8"/>
    <w:rsid w:val="008B3F46"/>
    <w:rsid w:val="008B42B4"/>
    <w:rsid w:val="008B476C"/>
    <w:rsid w:val="008B47DA"/>
    <w:rsid w:val="008B549B"/>
    <w:rsid w:val="008B5A6F"/>
    <w:rsid w:val="008B5BAB"/>
    <w:rsid w:val="008B5E59"/>
    <w:rsid w:val="008B6449"/>
    <w:rsid w:val="008B71AC"/>
    <w:rsid w:val="008B7510"/>
    <w:rsid w:val="008B7BB9"/>
    <w:rsid w:val="008B7D18"/>
    <w:rsid w:val="008C0630"/>
    <w:rsid w:val="008C19BC"/>
    <w:rsid w:val="008C1EAC"/>
    <w:rsid w:val="008C2C57"/>
    <w:rsid w:val="008C492E"/>
    <w:rsid w:val="008C522E"/>
    <w:rsid w:val="008C5817"/>
    <w:rsid w:val="008C6177"/>
    <w:rsid w:val="008C62E4"/>
    <w:rsid w:val="008C79FB"/>
    <w:rsid w:val="008D0C68"/>
    <w:rsid w:val="008D198E"/>
    <w:rsid w:val="008D1A2C"/>
    <w:rsid w:val="008D20E6"/>
    <w:rsid w:val="008D2705"/>
    <w:rsid w:val="008D2ABC"/>
    <w:rsid w:val="008D34C3"/>
    <w:rsid w:val="008D40A9"/>
    <w:rsid w:val="008D4858"/>
    <w:rsid w:val="008D489C"/>
    <w:rsid w:val="008D4B7E"/>
    <w:rsid w:val="008D51EF"/>
    <w:rsid w:val="008D5A06"/>
    <w:rsid w:val="008D6CC2"/>
    <w:rsid w:val="008D722A"/>
    <w:rsid w:val="008D7469"/>
    <w:rsid w:val="008E042B"/>
    <w:rsid w:val="008E0593"/>
    <w:rsid w:val="008E2389"/>
    <w:rsid w:val="008E2681"/>
    <w:rsid w:val="008E39E8"/>
    <w:rsid w:val="008E5099"/>
    <w:rsid w:val="008E5D6C"/>
    <w:rsid w:val="008E666D"/>
    <w:rsid w:val="008E6A70"/>
    <w:rsid w:val="008E7E24"/>
    <w:rsid w:val="008F0E64"/>
    <w:rsid w:val="008F13D7"/>
    <w:rsid w:val="008F197F"/>
    <w:rsid w:val="008F1E54"/>
    <w:rsid w:val="008F215B"/>
    <w:rsid w:val="008F3692"/>
    <w:rsid w:val="008F38C8"/>
    <w:rsid w:val="008F4355"/>
    <w:rsid w:val="008F53A6"/>
    <w:rsid w:val="008F5C0C"/>
    <w:rsid w:val="008F5F36"/>
    <w:rsid w:val="008F6323"/>
    <w:rsid w:val="008F6D0E"/>
    <w:rsid w:val="009009CF"/>
    <w:rsid w:val="009031EB"/>
    <w:rsid w:val="00904802"/>
    <w:rsid w:val="00905D22"/>
    <w:rsid w:val="00905E3E"/>
    <w:rsid w:val="00907675"/>
    <w:rsid w:val="00910DA2"/>
    <w:rsid w:val="00911986"/>
    <w:rsid w:val="0091206B"/>
    <w:rsid w:val="00912678"/>
    <w:rsid w:val="0091297D"/>
    <w:rsid w:val="00912F07"/>
    <w:rsid w:val="0091381D"/>
    <w:rsid w:val="00913EFA"/>
    <w:rsid w:val="0091421F"/>
    <w:rsid w:val="0091617A"/>
    <w:rsid w:val="00917F48"/>
    <w:rsid w:val="0092015F"/>
    <w:rsid w:val="00920600"/>
    <w:rsid w:val="00920CFB"/>
    <w:rsid w:val="00920E20"/>
    <w:rsid w:val="00921E8A"/>
    <w:rsid w:val="00922675"/>
    <w:rsid w:val="00923BDB"/>
    <w:rsid w:val="00925928"/>
    <w:rsid w:val="0092603D"/>
    <w:rsid w:val="00926255"/>
    <w:rsid w:val="009269A3"/>
    <w:rsid w:val="00927AC0"/>
    <w:rsid w:val="00927D54"/>
    <w:rsid w:val="00930447"/>
    <w:rsid w:val="00930ED2"/>
    <w:rsid w:val="009316F0"/>
    <w:rsid w:val="009318BD"/>
    <w:rsid w:val="009321E0"/>
    <w:rsid w:val="00934279"/>
    <w:rsid w:val="00934BCB"/>
    <w:rsid w:val="0093750F"/>
    <w:rsid w:val="00937A32"/>
    <w:rsid w:val="00937ED9"/>
    <w:rsid w:val="009410E6"/>
    <w:rsid w:val="00942B95"/>
    <w:rsid w:val="00943496"/>
    <w:rsid w:val="009447AC"/>
    <w:rsid w:val="00944D29"/>
    <w:rsid w:val="00944F4B"/>
    <w:rsid w:val="00945158"/>
    <w:rsid w:val="0094598C"/>
    <w:rsid w:val="00946D7A"/>
    <w:rsid w:val="00951413"/>
    <w:rsid w:val="009531CD"/>
    <w:rsid w:val="00953C25"/>
    <w:rsid w:val="00953D63"/>
    <w:rsid w:val="009552D5"/>
    <w:rsid w:val="009557C8"/>
    <w:rsid w:val="0095647E"/>
    <w:rsid w:val="009566BF"/>
    <w:rsid w:val="00957647"/>
    <w:rsid w:val="009578CC"/>
    <w:rsid w:val="00960148"/>
    <w:rsid w:val="009605CC"/>
    <w:rsid w:val="009610DD"/>
    <w:rsid w:val="00961A41"/>
    <w:rsid w:val="00962140"/>
    <w:rsid w:val="009625E7"/>
    <w:rsid w:val="009628AA"/>
    <w:rsid w:val="00962E94"/>
    <w:rsid w:val="00963BCB"/>
    <w:rsid w:val="00963FB3"/>
    <w:rsid w:val="00963FD7"/>
    <w:rsid w:val="00964780"/>
    <w:rsid w:val="00964DDA"/>
    <w:rsid w:val="009651CF"/>
    <w:rsid w:val="00966776"/>
    <w:rsid w:val="00966DBB"/>
    <w:rsid w:val="00966F55"/>
    <w:rsid w:val="00967286"/>
    <w:rsid w:val="00967A83"/>
    <w:rsid w:val="0097146C"/>
    <w:rsid w:val="0097177A"/>
    <w:rsid w:val="0097345E"/>
    <w:rsid w:val="0097419A"/>
    <w:rsid w:val="00974C10"/>
    <w:rsid w:val="00974CD3"/>
    <w:rsid w:val="0097547D"/>
    <w:rsid w:val="00980E6E"/>
    <w:rsid w:val="00980E70"/>
    <w:rsid w:val="00982C70"/>
    <w:rsid w:val="00982D18"/>
    <w:rsid w:val="00983875"/>
    <w:rsid w:val="00984352"/>
    <w:rsid w:val="009849DF"/>
    <w:rsid w:val="00985570"/>
    <w:rsid w:val="00986403"/>
    <w:rsid w:val="00987269"/>
    <w:rsid w:val="0098773D"/>
    <w:rsid w:val="00987E07"/>
    <w:rsid w:val="0099294E"/>
    <w:rsid w:val="00992E5E"/>
    <w:rsid w:val="009930CA"/>
    <w:rsid w:val="0099341C"/>
    <w:rsid w:val="0099421B"/>
    <w:rsid w:val="0099457B"/>
    <w:rsid w:val="00994D77"/>
    <w:rsid w:val="00994F2D"/>
    <w:rsid w:val="009962E2"/>
    <w:rsid w:val="00996550"/>
    <w:rsid w:val="00996C7B"/>
    <w:rsid w:val="009A07FD"/>
    <w:rsid w:val="009A0B20"/>
    <w:rsid w:val="009A1811"/>
    <w:rsid w:val="009A1AAD"/>
    <w:rsid w:val="009A235A"/>
    <w:rsid w:val="009A25FB"/>
    <w:rsid w:val="009A2618"/>
    <w:rsid w:val="009A2725"/>
    <w:rsid w:val="009A35F3"/>
    <w:rsid w:val="009A3EED"/>
    <w:rsid w:val="009A4346"/>
    <w:rsid w:val="009A5E16"/>
    <w:rsid w:val="009A6499"/>
    <w:rsid w:val="009B03C8"/>
    <w:rsid w:val="009B0C30"/>
    <w:rsid w:val="009B129B"/>
    <w:rsid w:val="009B26C0"/>
    <w:rsid w:val="009B2C8B"/>
    <w:rsid w:val="009B2DD5"/>
    <w:rsid w:val="009B4BB2"/>
    <w:rsid w:val="009B5430"/>
    <w:rsid w:val="009B5A06"/>
    <w:rsid w:val="009B5E61"/>
    <w:rsid w:val="009B6123"/>
    <w:rsid w:val="009B62E7"/>
    <w:rsid w:val="009B6894"/>
    <w:rsid w:val="009B6B2E"/>
    <w:rsid w:val="009C1307"/>
    <w:rsid w:val="009C13F4"/>
    <w:rsid w:val="009C1908"/>
    <w:rsid w:val="009C2CF5"/>
    <w:rsid w:val="009C38C1"/>
    <w:rsid w:val="009C5A57"/>
    <w:rsid w:val="009C7979"/>
    <w:rsid w:val="009C7C81"/>
    <w:rsid w:val="009D1803"/>
    <w:rsid w:val="009D23AB"/>
    <w:rsid w:val="009D2470"/>
    <w:rsid w:val="009D35BC"/>
    <w:rsid w:val="009D3732"/>
    <w:rsid w:val="009D4FE9"/>
    <w:rsid w:val="009D6632"/>
    <w:rsid w:val="009D6F61"/>
    <w:rsid w:val="009D7330"/>
    <w:rsid w:val="009D7903"/>
    <w:rsid w:val="009E2579"/>
    <w:rsid w:val="009E2640"/>
    <w:rsid w:val="009E27A8"/>
    <w:rsid w:val="009E2F71"/>
    <w:rsid w:val="009E303D"/>
    <w:rsid w:val="009E3724"/>
    <w:rsid w:val="009E517E"/>
    <w:rsid w:val="009E5912"/>
    <w:rsid w:val="009E5DB9"/>
    <w:rsid w:val="009E6911"/>
    <w:rsid w:val="009F00E3"/>
    <w:rsid w:val="009F01CF"/>
    <w:rsid w:val="009F046C"/>
    <w:rsid w:val="009F1500"/>
    <w:rsid w:val="009F15D8"/>
    <w:rsid w:val="009F2E1D"/>
    <w:rsid w:val="009F31B5"/>
    <w:rsid w:val="009F3E0A"/>
    <w:rsid w:val="009F4B96"/>
    <w:rsid w:val="009F4DBD"/>
    <w:rsid w:val="009F4DDA"/>
    <w:rsid w:val="009F55E2"/>
    <w:rsid w:val="009F5E4C"/>
    <w:rsid w:val="009F66BC"/>
    <w:rsid w:val="009F677A"/>
    <w:rsid w:val="009F6B3C"/>
    <w:rsid w:val="00A02A89"/>
    <w:rsid w:val="00A044D7"/>
    <w:rsid w:val="00A05F93"/>
    <w:rsid w:val="00A07A20"/>
    <w:rsid w:val="00A106E3"/>
    <w:rsid w:val="00A11321"/>
    <w:rsid w:val="00A133C1"/>
    <w:rsid w:val="00A1510A"/>
    <w:rsid w:val="00A15704"/>
    <w:rsid w:val="00A15BD5"/>
    <w:rsid w:val="00A16718"/>
    <w:rsid w:val="00A17AD6"/>
    <w:rsid w:val="00A17BCD"/>
    <w:rsid w:val="00A17F6E"/>
    <w:rsid w:val="00A20A99"/>
    <w:rsid w:val="00A20BFD"/>
    <w:rsid w:val="00A21241"/>
    <w:rsid w:val="00A21327"/>
    <w:rsid w:val="00A22BAF"/>
    <w:rsid w:val="00A22E4D"/>
    <w:rsid w:val="00A2307D"/>
    <w:rsid w:val="00A24BB9"/>
    <w:rsid w:val="00A25C5B"/>
    <w:rsid w:val="00A25D15"/>
    <w:rsid w:val="00A26513"/>
    <w:rsid w:val="00A26B53"/>
    <w:rsid w:val="00A2732F"/>
    <w:rsid w:val="00A27868"/>
    <w:rsid w:val="00A278B2"/>
    <w:rsid w:val="00A27B3C"/>
    <w:rsid w:val="00A30888"/>
    <w:rsid w:val="00A31386"/>
    <w:rsid w:val="00A31AE8"/>
    <w:rsid w:val="00A35FFF"/>
    <w:rsid w:val="00A3729D"/>
    <w:rsid w:val="00A374F0"/>
    <w:rsid w:val="00A403B3"/>
    <w:rsid w:val="00A403FD"/>
    <w:rsid w:val="00A40D5C"/>
    <w:rsid w:val="00A431D7"/>
    <w:rsid w:val="00A43541"/>
    <w:rsid w:val="00A436B7"/>
    <w:rsid w:val="00A439EC"/>
    <w:rsid w:val="00A44160"/>
    <w:rsid w:val="00A44F52"/>
    <w:rsid w:val="00A4672D"/>
    <w:rsid w:val="00A4769E"/>
    <w:rsid w:val="00A50404"/>
    <w:rsid w:val="00A50527"/>
    <w:rsid w:val="00A51B3C"/>
    <w:rsid w:val="00A51F0D"/>
    <w:rsid w:val="00A53A27"/>
    <w:rsid w:val="00A543D3"/>
    <w:rsid w:val="00A54851"/>
    <w:rsid w:val="00A54DDC"/>
    <w:rsid w:val="00A55114"/>
    <w:rsid w:val="00A55C5C"/>
    <w:rsid w:val="00A564E7"/>
    <w:rsid w:val="00A568FE"/>
    <w:rsid w:val="00A5744F"/>
    <w:rsid w:val="00A63165"/>
    <w:rsid w:val="00A63D65"/>
    <w:rsid w:val="00A65118"/>
    <w:rsid w:val="00A65171"/>
    <w:rsid w:val="00A651B2"/>
    <w:rsid w:val="00A65460"/>
    <w:rsid w:val="00A65A96"/>
    <w:rsid w:val="00A65E01"/>
    <w:rsid w:val="00A66849"/>
    <w:rsid w:val="00A679E9"/>
    <w:rsid w:val="00A679F2"/>
    <w:rsid w:val="00A679F6"/>
    <w:rsid w:val="00A67FC7"/>
    <w:rsid w:val="00A70129"/>
    <w:rsid w:val="00A707A5"/>
    <w:rsid w:val="00A734D7"/>
    <w:rsid w:val="00A74273"/>
    <w:rsid w:val="00A749DC"/>
    <w:rsid w:val="00A74E83"/>
    <w:rsid w:val="00A75DCE"/>
    <w:rsid w:val="00A76243"/>
    <w:rsid w:val="00A76803"/>
    <w:rsid w:val="00A76DE7"/>
    <w:rsid w:val="00A804AF"/>
    <w:rsid w:val="00A808A7"/>
    <w:rsid w:val="00A81647"/>
    <w:rsid w:val="00A817A9"/>
    <w:rsid w:val="00A817F0"/>
    <w:rsid w:val="00A81CE1"/>
    <w:rsid w:val="00A8475C"/>
    <w:rsid w:val="00A85B77"/>
    <w:rsid w:val="00A90674"/>
    <w:rsid w:val="00A90E58"/>
    <w:rsid w:val="00A925D5"/>
    <w:rsid w:val="00A92A1A"/>
    <w:rsid w:val="00A93918"/>
    <w:rsid w:val="00A94798"/>
    <w:rsid w:val="00A97159"/>
    <w:rsid w:val="00AA0FF3"/>
    <w:rsid w:val="00AA1E7A"/>
    <w:rsid w:val="00AA2318"/>
    <w:rsid w:val="00AA2EFA"/>
    <w:rsid w:val="00AA3885"/>
    <w:rsid w:val="00AA4F8F"/>
    <w:rsid w:val="00AA5311"/>
    <w:rsid w:val="00AA5840"/>
    <w:rsid w:val="00AA64F7"/>
    <w:rsid w:val="00AA662A"/>
    <w:rsid w:val="00AA6F18"/>
    <w:rsid w:val="00AA77A7"/>
    <w:rsid w:val="00AA77C5"/>
    <w:rsid w:val="00AA7FAA"/>
    <w:rsid w:val="00AB02A7"/>
    <w:rsid w:val="00AB0BFD"/>
    <w:rsid w:val="00AB1499"/>
    <w:rsid w:val="00AB17C0"/>
    <w:rsid w:val="00AB17F4"/>
    <w:rsid w:val="00AB1B44"/>
    <w:rsid w:val="00AB1BAF"/>
    <w:rsid w:val="00AB296B"/>
    <w:rsid w:val="00AB2A4A"/>
    <w:rsid w:val="00AB319D"/>
    <w:rsid w:val="00AB3228"/>
    <w:rsid w:val="00AB33C5"/>
    <w:rsid w:val="00AB356D"/>
    <w:rsid w:val="00AB4F12"/>
    <w:rsid w:val="00AB72DC"/>
    <w:rsid w:val="00AB7AE2"/>
    <w:rsid w:val="00AB7F19"/>
    <w:rsid w:val="00AC0235"/>
    <w:rsid w:val="00AC0464"/>
    <w:rsid w:val="00AC16E7"/>
    <w:rsid w:val="00AC16F5"/>
    <w:rsid w:val="00AC1CB4"/>
    <w:rsid w:val="00AC20B4"/>
    <w:rsid w:val="00AC217D"/>
    <w:rsid w:val="00AC36A4"/>
    <w:rsid w:val="00AC402B"/>
    <w:rsid w:val="00AC519E"/>
    <w:rsid w:val="00AC54B0"/>
    <w:rsid w:val="00AC68F3"/>
    <w:rsid w:val="00AC6DED"/>
    <w:rsid w:val="00AC6FA9"/>
    <w:rsid w:val="00AD0FDF"/>
    <w:rsid w:val="00AD17EA"/>
    <w:rsid w:val="00AD257A"/>
    <w:rsid w:val="00AD3178"/>
    <w:rsid w:val="00AD3AE6"/>
    <w:rsid w:val="00AD5306"/>
    <w:rsid w:val="00AD5615"/>
    <w:rsid w:val="00AE04BF"/>
    <w:rsid w:val="00AE052E"/>
    <w:rsid w:val="00AE0638"/>
    <w:rsid w:val="00AE207F"/>
    <w:rsid w:val="00AE35BC"/>
    <w:rsid w:val="00AE3C2B"/>
    <w:rsid w:val="00AE3FFD"/>
    <w:rsid w:val="00AE41D4"/>
    <w:rsid w:val="00AE4712"/>
    <w:rsid w:val="00AE4D99"/>
    <w:rsid w:val="00AE540E"/>
    <w:rsid w:val="00AE5442"/>
    <w:rsid w:val="00AE5E31"/>
    <w:rsid w:val="00AE62CB"/>
    <w:rsid w:val="00AE63A0"/>
    <w:rsid w:val="00AE6433"/>
    <w:rsid w:val="00AE70BF"/>
    <w:rsid w:val="00AE747E"/>
    <w:rsid w:val="00AE7D72"/>
    <w:rsid w:val="00AF12B4"/>
    <w:rsid w:val="00AF1408"/>
    <w:rsid w:val="00AF1C5B"/>
    <w:rsid w:val="00AF50E6"/>
    <w:rsid w:val="00AF51C3"/>
    <w:rsid w:val="00AF68D2"/>
    <w:rsid w:val="00AF69BE"/>
    <w:rsid w:val="00AF74F1"/>
    <w:rsid w:val="00AF7934"/>
    <w:rsid w:val="00B01239"/>
    <w:rsid w:val="00B017C8"/>
    <w:rsid w:val="00B0190C"/>
    <w:rsid w:val="00B03E06"/>
    <w:rsid w:val="00B06CB1"/>
    <w:rsid w:val="00B07297"/>
    <w:rsid w:val="00B07B79"/>
    <w:rsid w:val="00B10069"/>
    <w:rsid w:val="00B10A96"/>
    <w:rsid w:val="00B12D58"/>
    <w:rsid w:val="00B1335F"/>
    <w:rsid w:val="00B141AA"/>
    <w:rsid w:val="00B158D8"/>
    <w:rsid w:val="00B1705F"/>
    <w:rsid w:val="00B17C66"/>
    <w:rsid w:val="00B20199"/>
    <w:rsid w:val="00B213BC"/>
    <w:rsid w:val="00B21AC6"/>
    <w:rsid w:val="00B21B9C"/>
    <w:rsid w:val="00B21DEC"/>
    <w:rsid w:val="00B242C9"/>
    <w:rsid w:val="00B25002"/>
    <w:rsid w:val="00B2538C"/>
    <w:rsid w:val="00B25828"/>
    <w:rsid w:val="00B261A6"/>
    <w:rsid w:val="00B26832"/>
    <w:rsid w:val="00B26EFA"/>
    <w:rsid w:val="00B3054A"/>
    <w:rsid w:val="00B3120D"/>
    <w:rsid w:val="00B3309B"/>
    <w:rsid w:val="00B3342D"/>
    <w:rsid w:val="00B33756"/>
    <w:rsid w:val="00B34483"/>
    <w:rsid w:val="00B346F4"/>
    <w:rsid w:val="00B34744"/>
    <w:rsid w:val="00B35286"/>
    <w:rsid w:val="00B37472"/>
    <w:rsid w:val="00B37682"/>
    <w:rsid w:val="00B37A34"/>
    <w:rsid w:val="00B40D48"/>
    <w:rsid w:val="00B4141B"/>
    <w:rsid w:val="00B41A41"/>
    <w:rsid w:val="00B42403"/>
    <w:rsid w:val="00B4282B"/>
    <w:rsid w:val="00B42918"/>
    <w:rsid w:val="00B42FC6"/>
    <w:rsid w:val="00B434EC"/>
    <w:rsid w:val="00B443D4"/>
    <w:rsid w:val="00B446BC"/>
    <w:rsid w:val="00B44A76"/>
    <w:rsid w:val="00B44C46"/>
    <w:rsid w:val="00B46CB2"/>
    <w:rsid w:val="00B46ED3"/>
    <w:rsid w:val="00B473EA"/>
    <w:rsid w:val="00B47643"/>
    <w:rsid w:val="00B47898"/>
    <w:rsid w:val="00B508FE"/>
    <w:rsid w:val="00B516CA"/>
    <w:rsid w:val="00B525C1"/>
    <w:rsid w:val="00B53443"/>
    <w:rsid w:val="00B5390A"/>
    <w:rsid w:val="00B54010"/>
    <w:rsid w:val="00B5434D"/>
    <w:rsid w:val="00B54446"/>
    <w:rsid w:val="00B554E1"/>
    <w:rsid w:val="00B55FE2"/>
    <w:rsid w:val="00B56A15"/>
    <w:rsid w:val="00B56D0F"/>
    <w:rsid w:val="00B60C1C"/>
    <w:rsid w:val="00B61220"/>
    <w:rsid w:val="00B61498"/>
    <w:rsid w:val="00B615A6"/>
    <w:rsid w:val="00B621CF"/>
    <w:rsid w:val="00B662A1"/>
    <w:rsid w:val="00B66772"/>
    <w:rsid w:val="00B66CBB"/>
    <w:rsid w:val="00B675B7"/>
    <w:rsid w:val="00B705CA"/>
    <w:rsid w:val="00B70654"/>
    <w:rsid w:val="00B70A60"/>
    <w:rsid w:val="00B71194"/>
    <w:rsid w:val="00B72363"/>
    <w:rsid w:val="00B727D2"/>
    <w:rsid w:val="00B751AB"/>
    <w:rsid w:val="00B77184"/>
    <w:rsid w:val="00B8050B"/>
    <w:rsid w:val="00B80E1F"/>
    <w:rsid w:val="00B80EAD"/>
    <w:rsid w:val="00B81457"/>
    <w:rsid w:val="00B81DB5"/>
    <w:rsid w:val="00B828CD"/>
    <w:rsid w:val="00B83768"/>
    <w:rsid w:val="00B83895"/>
    <w:rsid w:val="00B83F6B"/>
    <w:rsid w:val="00B8651D"/>
    <w:rsid w:val="00B869B9"/>
    <w:rsid w:val="00B87DF5"/>
    <w:rsid w:val="00B90529"/>
    <w:rsid w:val="00B9105B"/>
    <w:rsid w:val="00B9114C"/>
    <w:rsid w:val="00B911ED"/>
    <w:rsid w:val="00B91414"/>
    <w:rsid w:val="00B91A40"/>
    <w:rsid w:val="00B91C35"/>
    <w:rsid w:val="00B921E6"/>
    <w:rsid w:val="00B922B4"/>
    <w:rsid w:val="00B92373"/>
    <w:rsid w:val="00B92CDA"/>
    <w:rsid w:val="00B94B5A"/>
    <w:rsid w:val="00B94F15"/>
    <w:rsid w:val="00B9506B"/>
    <w:rsid w:val="00B960B2"/>
    <w:rsid w:val="00B962A3"/>
    <w:rsid w:val="00B96715"/>
    <w:rsid w:val="00BA05C7"/>
    <w:rsid w:val="00BA17FE"/>
    <w:rsid w:val="00BA186D"/>
    <w:rsid w:val="00BA3007"/>
    <w:rsid w:val="00BA43E2"/>
    <w:rsid w:val="00BA534B"/>
    <w:rsid w:val="00BA647D"/>
    <w:rsid w:val="00BA66C8"/>
    <w:rsid w:val="00BA7F23"/>
    <w:rsid w:val="00BA7FE8"/>
    <w:rsid w:val="00BB0766"/>
    <w:rsid w:val="00BB1DD6"/>
    <w:rsid w:val="00BB2349"/>
    <w:rsid w:val="00BB2AA8"/>
    <w:rsid w:val="00BB2D4C"/>
    <w:rsid w:val="00BB2DB0"/>
    <w:rsid w:val="00BB3555"/>
    <w:rsid w:val="00BB45C3"/>
    <w:rsid w:val="00BB4CFF"/>
    <w:rsid w:val="00BB549E"/>
    <w:rsid w:val="00BB59CD"/>
    <w:rsid w:val="00BB67C8"/>
    <w:rsid w:val="00BB6BFB"/>
    <w:rsid w:val="00BB6F34"/>
    <w:rsid w:val="00BB7505"/>
    <w:rsid w:val="00BC0509"/>
    <w:rsid w:val="00BC07CA"/>
    <w:rsid w:val="00BC0C67"/>
    <w:rsid w:val="00BC0F98"/>
    <w:rsid w:val="00BC163E"/>
    <w:rsid w:val="00BC2377"/>
    <w:rsid w:val="00BC29C3"/>
    <w:rsid w:val="00BC349A"/>
    <w:rsid w:val="00BC446E"/>
    <w:rsid w:val="00BC44F7"/>
    <w:rsid w:val="00BC66F4"/>
    <w:rsid w:val="00BC695B"/>
    <w:rsid w:val="00BC6FEC"/>
    <w:rsid w:val="00BD01D2"/>
    <w:rsid w:val="00BD0B1D"/>
    <w:rsid w:val="00BD0CC6"/>
    <w:rsid w:val="00BD127C"/>
    <w:rsid w:val="00BD3D56"/>
    <w:rsid w:val="00BD44B2"/>
    <w:rsid w:val="00BD5E12"/>
    <w:rsid w:val="00BD63E3"/>
    <w:rsid w:val="00BD68BA"/>
    <w:rsid w:val="00BD6C88"/>
    <w:rsid w:val="00BD6CE8"/>
    <w:rsid w:val="00BD6F07"/>
    <w:rsid w:val="00BE1131"/>
    <w:rsid w:val="00BE2A9B"/>
    <w:rsid w:val="00BE3871"/>
    <w:rsid w:val="00BE4405"/>
    <w:rsid w:val="00BE52C0"/>
    <w:rsid w:val="00BE5DE5"/>
    <w:rsid w:val="00BE6724"/>
    <w:rsid w:val="00BE697D"/>
    <w:rsid w:val="00BE6AD2"/>
    <w:rsid w:val="00BE7A18"/>
    <w:rsid w:val="00BE7EBD"/>
    <w:rsid w:val="00BF1ADB"/>
    <w:rsid w:val="00BF24FD"/>
    <w:rsid w:val="00BF3209"/>
    <w:rsid w:val="00BF32E2"/>
    <w:rsid w:val="00BF4BB1"/>
    <w:rsid w:val="00BF5849"/>
    <w:rsid w:val="00BF5FDE"/>
    <w:rsid w:val="00BF65B0"/>
    <w:rsid w:val="00BF6831"/>
    <w:rsid w:val="00BF7315"/>
    <w:rsid w:val="00BF73C8"/>
    <w:rsid w:val="00C00344"/>
    <w:rsid w:val="00C0090E"/>
    <w:rsid w:val="00C00AF1"/>
    <w:rsid w:val="00C038AA"/>
    <w:rsid w:val="00C038DF"/>
    <w:rsid w:val="00C04142"/>
    <w:rsid w:val="00C0485D"/>
    <w:rsid w:val="00C0690C"/>
    <w:rsid w:val="00C0694B"/>
    <w:rsid w:val="00C06AFA"/>
    <w:rsid w:val="00C06BEB"/>
    <w:rsid w:val="00C06F4E"/>
    <w:rsid w:val="00C071C9"/>
    <w:rsid w:val="00C073F1"/>
    <w:rsid w:val="00C12246"/>
    <w:rsid w:val="00C13F3B"/>
    <w:rsid w:val="00C14674"/>
    <w:rsid w:val="00C15348"/>
    <w:rsid w:val="00C15A3A"/>
    <w:rsid w:val="00C16853"/>
    <w:rsid w:val="00C16C26"/>
    <w:rsid w:val="00C172A7"/>
    <w:rsid w:val="00C1753E"/>
    <w:rsid w:val="00C20635"/>
    <w:rsid w:val="00C20F48"/>
    <w:rsid w:val="00C22276"/>
    <w:rsid w:val="00C2230D"/>
    <w:rsid w:val="00C22657"/>
    <w:rsid w:val="00C23097"/>
    <w:rsid w:val="00C24959"/>
    <w:rsid w:val="00C24D25"/>
    <w:rsid w:val="00C26FF7"/>
    <w:rsid w:val="00C276DC"/>
    <w:rsid w:val="00C27CCC"/>
    <w:rsid w:val="00C27D6B"/>
    <w:rsid w:val="00C30515"/>
    <w:rsid w:val="00C309F0"/>
    <w:rsid w:val="00C31193"/>
    <w:rsid w:val="00C320F6"/>
    <w:rsid w:val="00C32AC8"/>
    <w:rsid w:val="00C32CB5"/>
    <w:rsid w:val="00C32DEC"/>
    <w:rsid w:val="00C3347C"/>
    <w:rsid w:val="00C35537"/>
    <w:rsid w:val="00C35866"/>
    <w:rsid w:val="00C36B37"/>
    <w:rsid w:val="00C36EBD"/>
    <w:rsid w:val="00C3707D"/>
    <w:rsid w:val="00C370E8"/>
    <w:rsid w:val="00C376DA"/>
    <w:rsid w:val="00C37A27"/>
    <w:rsid w:val="00C40EED"/>
    <w:rsid w:val="00C4196D"/>
    <w:rsid w:val="00C41D5F"/>
    <w:rsid w:val="00C42487"/>
    <w:rsid w:val="00C437EC"/>
    <w:rsid w:val="00C43A32"/>
    <w:rsid w:val="00C45A40"/>
    <w:rsid w:val="00C45C6C"/>
    <w:rsid w:val="00C46FBB"/>
    <w:rsid w:val="00C472CA"/>
    <w:rsid w:val="00C47AC8"/>
    <w:rsid w:val="00C5070A"/>
    <w:rsid w:val="00C51F1B"/>
    <w:rsid w:val="00C52E77"/>
    <w:rsid w:val="00C53BBE"/>
    <w:rsid w:val="00C5423A"/>
    <w:rsid w:val="00C54E57"/>
    <w:rsid w:val="00C55F6E"/>
    <w:rsid w:val="00C5736A"/>
    <w:rsid w:val="00C5775B"/>
    <w:rsid w:val="00C60D9D"/>
    <w:rsid w:val="00C612E7"/>
    <w:rsid w:val="00C61D3E"/>
    <w:rsid w:val="00C62A31"/>
    <w:rsid w:val="00C63584"/>
    <w:rsid w:val="00C63CD1"/>
    <w:rsid w:val="00C6626B"/>
    <w:rsid w:val="00C668EF"/>
    <w:rsid w:val="00C671E6"/>
    <w:rsid w:val="00C71462"/>
    <w:rsid w:val="00C715B1"/>
    <w:rsid w:val="00C71A3C"/>
    <w:rsid w:val="00C722C5"/>
    <w:rsid w:val="00C72514"/>
    <w:rsid w:val="00C752BB"/>
    <w:rsid w:val="00C752EE"/>
    <w:rsid w:val="00C761D6"/>
    <w:rsid w:val="00C7652D"/>
    <w:rsid w:val="00C76A63"/>
    <w:rsid w:val="00C7784C"/>
    <w:rsid w:val="00C83C1D"/>
    <w:rsid w:val="00C83CEC"/>
    <w:rsid w:val="00C84273"/>
    <w:rsid w:val="00C845DE"/>
    <w:rsid w:val="00C85472"/>
    <w:rsid w:val="00C85889"/>
    <w:rsid w:val="00C866A9"/>
    <w:rsid w:val="00C86859"/>
    <w:rsid w:val="00C868C3"/>
    <w:rsid w:val="00C86B27"/>
    <w:rsid w:val="00C86E32"/>
    <w:rsid w:val="00C90E57"/>
    <w:rsid w:val="00C91A4B"/>
    <w:rsid w:val="00C92053"/>
    <w:rsid w:val="00C92265"/>
    <w:rsid w:val="00C93CAE"/>
    <w:rsid w:val="00C93CF0"/>
    <w:rsid w:val="00C93D8D"/>
    <w:rsid w:val="00C94868"/>
    <w:rsid w:val="00C94C85"/>
    <w:rsid w:val="00C96341"/>
    <w:rsid w:val="00CA08A5"/>
    <w:rsid w:val="00CA15CE"/>
    <w:rsid w:val="00CA1FD9"/>
    <w:rsid w:val="00CA26B4"/>
    <w:rsid w:val="00CA39AA"/>
    <w:rsid w:val="00CA604A"/>
    <w:rsid w:val="00CA62B8"/>
    <w:rsid w:val="00CA62FB"/>
    <w:rsid w:val="00CA7B2F"/>
    <w:rsid w:val="00CA7DF9"/>
    <w:rsid w:val="00CB04EF"/>
    <w:rsid w:val="00CB0E12"/>
    <w:rsid w:val="00CB0F2C"/>
    <w:rsid w:val="00CB0FBB"/>
    <w:rsid w:val="00CB0FE0"/>
    <w:rsid w:val="00CB1E7F"/>
    <w:rsid w:val="00CB2DC9"/>
    <w:rsid w:val="00CB35FB"/>
    <w:rsid w:val="00CB370D"/>
    <w:rsid w:val="00CB3EA9"/>
    <w:rsid w:val="00CB3F95"/>
    <w:rsid w:val="00CB5219"/>
    <w:rsid w:val="00CB57F9"/>
    <w:rsid w:val="00CB5EC3"/>
    <w:rsid w:val="00CB6407"/>
    <w:rsid w:val="00CB7467"/>
    <w:rsid w:val="00CB7621"/>
    <w:rsid w:val="00CC0582"/>
    <w:rsid w:val="00CC0A7A"/>
    <w:rsid w:val="00CC2234"/>
    <w:rsid w:val="00CC314F"/>
    <w:rsid w:val="00CC3507"/>
    <w:rsid w:val="00CC52D2"/>
    <w:rsid w:val="00CC5F3B"/>
    <w:rsid w:val="00CC67A0"/>
    <w:rsid w:val="00CC7411"/>
    <w:rsid w:val="00CC757F"/>
    <w:rsid w:val="00CD0383"/>
    <w:rsid w:val="00CD0750"/>
    <w:rsid w:val="00CD3F13"/>
    <w:rsid w:val="00CD4307"/>
    <w:rsid w:val="00CD4429"/>
    <w:rsid w:val="00CD4738"/>
    <w:rsid w:val="00CD608F"/>
    <w:rsid w:val="00CD7514"/>
    <w:rsid w:val="00CD75E3"/>
    <w:rsid w:val="00CE0F17"/>
    <w:rsid w:val="00CE14CD"/>
    <w:rsid w:val="00CE2772"/>
    <w:rsid w:val="00CE298B"/>
    <w:rsid w:val="00CE3C06"/>
    <w:rsid w:val="00CE3CC4"/>
    <w:rsid w:val="00CE44F3"/>
    <w:rsid w:val="00CE479E"/>
    <w:rsid w:val="00CE507E"/>
    <w:rsid w:val="00CE5495"/>
    <w:rsid w:val="00CE7435"/>
    <w:rsid w:val="00CF0AD1"/>
    <w:rsid w:val="00CF18C5"/>
    <w:rsid w:val="00CF1931"/>
    <w:rsid w:val="00CF227D"/>
    <w:rsid w:val="00CF22C1"/>
    <w:rsid w:val="00CF3CD6"/>
    <w:rsid w:val="00CF40AB"/>
    <w:rsid w:val="00CF4861"/>
    <w:rsid w:val="00CF52FC"/>
    <w:rsid w:val="00CF54C1"/>
    <w:rsid w:val="00CF6C24"/>
    <w:rsid w:val="00CF6CCB"/>
    <w:rsid w:val="00CF6DD1"/>
    <w:rsid w:val="00CF6EC7"/>
    <w:rsid w:val="00CF7250"/>
    <w:rsid w:val="00D0009E"/>
    <w:rsid w:val="00D000B2"/>
    <w:rsid w:val="00D00153"/>
    <w:rsid w:val="00D00A67"/>
    <w:rsid w:val="00D02ECA"/>
    <w:rsid w:val="00D038B5"/>
    <w:rsid w:val="00D04135"/>
    <w:rsid w:val="00D0429B"/>
    <w:rsid w:val="00D048DE"/>
    <w:rsid w:val="00D04C9A"/>
    <w:rsid w:val="00D051C0"/>
    <w:rsid w:val="00D0525D"/>
    <w:rsid w:val="00D055F0"/>
    <w:rsid w:val="00D063BB"/>
    <w:rsid w:val="00D11099"/>
    <w:rsid w:val="00D11541"/>
    <w:rsid w:val="00D11726"/>
    <w:rsid w:val="00D120EE"/>
    <w:rsid w:val="00D1388A"/>
    <w:rsid w:val="00D1416A"/>
    <w:rsid w:val="00D15ED5"/>
    <w:rsid w:val="00D21298"/>
    <w:rsid w:val="00D220E9"/>
    <w:rsid w:val="00D22666"/>
    <w:rsid w:val="00D23218"/>
    <w:rsid w:val="00D23BB9"/>
    <w:rsid w:val="00D25CBC"/>
    <w:rsid w:val="00D261FB"/>
    <w:rsid w:val="00D26B5E"/>
    <w:rsid w:val="00D26C95"/>
    <w:rsid w:val="00D27DAD"/>
    <w:rsid w:val="00D32625"/>
    <w:rsid w:val="00D3347D"/>
    <w:rsid w:val="00D33DCB"/>
    <w:rsid w:val="00D33E2C"/>
    <w:rsid w:val="00D35CDA"/>
    <w:rsid w:val="00D35D9D"/>
    <w:rsid w:val="00D363FF"/>
    <w:rsid w:val="00D37031"/>
    <w:rsid w:val="00D402FF"/>
    <w:rsid w:val="00D4074E"/>
    <w:rsid w:val="00D40B72"/>
    <w:rsid w:val="00D42955"/>
    <w:rsid w:val="00D42E21"/>
    <w:rsid w:val="00D432A2"/>
    <w:rsid w:val="00D43FA3"/>
    <w:rsid w:val="00D44AE0"/>
    <w:rsid w:val="00D44AE1"/>
    <w:rsid w:val="00D46876"/>
    <w:rsid w:val="00D468FC"/>
    <w:rsid w:val="00D46A87"/>
    <w:rsid w:val="00D474D7"/>
    <w:rsid w:val="00D478B9"/>
    <w:rsid w:val="00D501A0"/>
    <w:rsid w:val="00D5047C"/>
    <w:rsid w:val="00D5061F"/>
    <w:rsid w:val="00D5150F"/>
    <w:rsid w:val="00D5175D"/>
    <w:rsid w:val="00D51A2E"/>
    <w:rsid w:val="00D51AA8"/>
    <w:rsid w:val="00D51E56"/>
    <w:rsid w:val="00D52DB2"/>
    <w:rsid w:val="00D533F5"/>
    <w:rsid w:val="00D5413C"/>
    <w:rsid w:val="00D54EBA"/>
    <w:rsid w:val="00D55010"/>
    <w:rsid w:val="00D5523C"/>
    <w:rsid w:val="00D55FA8"/>
    <w:rsid w:val="00D56558"/>
    <w:rsid w:val="00D565F8"/>
    <w:rsid w:val="00D569AF"/>
    <w:rsid w:val="00D5757B"/>
    <w:rsid w:val="00D57975"/>
    <w:rsid w:val="00D603C8"/>
    <w:rsid w:val="00D61B36"/>
    <w:rsid w:val="00D62631"/>
    <w:rsid w:val="00D65FB6"/>
    <w:rsid w:val="00D663C1"/>
    <w:rsid w:val="00D673B5"/>
    <w:rsid w:val="00D67B57"/>
    <w:rsid w:val="00D711C7"/>
    <w:rsid w:val="00D71B41"/>
    <w:rsid w:val="00D723FB"/>
    <w:rsid w:val="00D73849"/>
    <w:rsid w:val="00D75542"/>
    <w:rsid w:val="00D756CE"/>
    <w:rsid w:val="00D76142"/>
    <w:rsid w:val="00D7660A"/>
    <w:rsid w:val="00D77F5B"/>
    <w:rsid w:val="00D808C7"/>
    <w:rsid w:val="00D80BA2"/>
    <w:rsid w:val="00D8193A"/>
    <w:rsid w:val="00D83058"/>
    <w:rsid w:val="00D86224"/>
    <w:rsid w:val="00D87655"/>
    <w:rsid w:val="00D87C3A"/>
    <w:rsid w:val="00D87C64"/>
    <w:rsid w:val="00D929F3"/>
    <w:rsid w:val="00D93060"/>
    <w:rsid w:val="00D93C27"/>
    <w:rsid w:val="00D95254"/>
    <w:rsid w:val="00D95D0D"/>
    <w:rsid w:val="00D97034"/>
    <w:rsid w:val="00D97189"/>
    <w:rsid w:val="00DA2205"/>
    <w:rsid w:val="00DA2681"/>
    <w:rsid w:val="00DA4079"/>
    <w:rsid w:val="00DA4EF5"/>
    <w:rsid w:val="00DA686A"/>
    <w:rsid w:val="00DA6BF6"/>
    <w:rsid w:val="00DA77C0"/>
    <w:rsid w:val="00DA7F97"/>
    <w:rsid w:val="00DB157C"/>
    <w:rsid w:val="00DB20CE"/>
    <w:rsid w:val="00DB2BCA"/>
    <w:rsid w:val="00DB2CFA"/>
    <w:rsid w:val="00DB3B89"/>
    <w:rsid w:val="00DB3C5B"/>
    <w:rsid w:val="00DB449E"/>
    <w:rsid w:val="00DB45FA"/>
    <w:rsid w:val="00DB4666"/>
    <w:rsid w:val="00DB4D45"/>
    <w:rsid w:val="00DB5A4B"/>
    <w:rsid w:val="00DB7A74"/>
    <w:rsid w:val="00DC0AEB"/>
    <w:rsid w:val="00DC14A2"/>
    <w:rsid w:val="00DC1532"/>
    <w:rsid w:val="00DC1ACC"/>
    <w:rsid w:val="00DC1D5D"/>
    <w:rsid w:val="00DC26B6"/>
    <w:rsid w:val="00DC313F"/>
    <w:rsid w:val="00DC3A20"/>
    <w:rsid w:val="00DC3C06"/>
    <w:rsid w:val="00DC469D"/>
    <w:rsid w:val="00DC5F36"/>
    <w:rsid w:val="00DC67C6"/>
    <w:rsid w:val="00DC6C7C"/>
    <w:rsid w:val="00DD0705"/>
    <w:rsid w:val="00DD152D"/>
    <w:rsid w:val="00DD1E16"/>
    <w:rsid w:val="00DD2558"/>
    <w:rsid w:val="00DD40A1"/>
    <w:rsid w:val="00DD4AEF"/>
    <w:rsid w:val="00DD580C"/>
    <w:rsid w:val="00DD5840"/>
    <w:rsid w:val="00DD58F7"/>
    <w:rsid w:val="00DD6080"/>
    <w:rsid w:val="00DD78B4"/>
    <w:rsid w:val="00DD7EFC"/>
    <w:rsid w:val="00DE02FD"/>
    <w:rsid w:val="00DE09DC"/>
    <w:rsid w:val="00DE0B1D"/>
    <w:rsid w:val="00DE0D01"/>
    <w:rsid w:val="00DE13B9"/>
    <w:rsid w:val="00DE1BF1"/>
    <w:rsid w:val="00DE1C84"/>
    <w:rsid w:val="00DE1F40"/>
    <w:rsid w:val="00DE2899"/>
    <w:rsid w:val="00DE296B"/>
    <w:rsid w:val="00DE3070"/>
    <w:rsid w:val="00DE3388"/>
    <w:rsid w:val="00DE3D7E"/>
    <w:rsid w:val="00DE545D"/>
    <w:rsid w:val="00DE5CF3"/>
    <w:rsid w:val="00DE6D79"/>
    <w:rsid w:val="00DF03D4"/>
    <w:rsid w:val="00DF0758"/>
    <w:rsid w:val="00DF0C36"/>
    <w:rsid w:val="00DF263A"/>
    <w:rsid w:val="00DF38A9"/>
    <w:rsid w:val="00DF41B5"/>
    <w:rsid w:val="00DF4456"/>
    <w:rsid w:val="00DF4691"/>
    <w:rsid w:val="00DF48AF"/>
    <w:rsid w:val="00DF57FD"/>
    <w:rsid w:val="00DF59B6"/>
    <w:rsid w:val="00DF5E6C"/>
    <w:rsid w:val="00DF76D9"/>
    <w:rsid w:val="00E00444"/>
    <w:rsid w:val="00E01B80"/>
    <w:rsid w:val="00E02701"/>
    <w:rsid w:val="00E02C2B"/>
    <w:rsid w:val="00E031E4"/>
    <w:rsid w:val="00E0339A"/>
    <w:rsid w:val="00E0531E"/>
    <w:rsid w:val="00E05813"/>
    <w:rsid w:val="00E058C7"/>
    <w:rsid w:val="00E05FCD"/>
    <w:rsid w:val="00E0635E"/>
    <w:rsid w:val="00E06689"/>
    <w:rsid w:val="00E066EA"/>
    <w:rsid w:val="00E069BF"/>
    <w:rsid w:val="00E07448"/>
    <w:rsid w:val="00E104DC"/>
    <w:rsid w:val="00E112C7"/>
    <w:rsid w:val="00E13DBA"/>
    <w:rsid w:val="00E145AC"/>
    <w:rsid w:val="00E14DB3"/>
    <w:rsid w:val="00E14EC5"/>
    <w:rsid w:val="00E15898"/>
    <w:rsid w:val="00E15C7F"/>
    <w:rsid w:val="00E16C64"/>
    <w:rsid w:val="00E20454"/>
    <w:rsid w:val="00E21051"/>
    <w:rsid w:val="00E2160F"/>
    <w:rsid w:val="00E21F4D"/>
    <w:rsid w:val="00E222AC"/>
    <w:rsid w:val="00E22AE4"/>
    <w:rsid w:val="00E23B85"/>
    <w:rsid w:val="00E23D7E"/>
    <w:rsid w:val="00E23D9B"/>
    <w:rsid w:val="00E2417D"/>
    <w:rsid w:val="00E243D5"/>
    <w:rsid w:val="00E24A96"/>
    <w:rsid w:val="00E251BF"/>
    <w:rsid w:val="00E2596C"/>
    <w:rsid w:val="00E26C90"/>
    <w:rsid w:val="00E26D3D"/>
    <w:rsid w:val="00E26DB2"/>
    <w:rsid w:val="00E278A4"/>
    <w:rsid w:val="00E27B25"/>
    <w:rsid w:val="00E3379F"/>
    <w:rsid w:val="00E33AC3"/>
    <w:rsid w:val="00E33D87"/>
    <w:rsid w:val="00E40778"/>
    <w:rsid w:val="00E409F7"/>
    <w:rsid w:val="00E40C6C"/>
    <w:rsid w:val="00E416C0"/>
    <w:rsid w:val="00E4227E"/>
    <w:rsid w:val="00E4229F"/>
    <w:rsid w:val="00E4242A"/>
    <w:rsid w:val="00E4319B"/>
    <w:rsid w:val="00E43C2C"/>
    <w:rsid w:val="00E43F78"/>
    <w:rsid w:val="00E44263"/>
    <w:rsid w:val="00E44693"/>
    <w:rsid w:val="00E44E84"/>
    <w:rsid w:val="00E45BC8"/>
    <w:rsid w:val="00E46BFB"/>
    <w:rsid w:val="00E475A0"/>
    <w:rsid w:val="00E47FAE"/>
    <w:rsid w:val="00E50344"/>
    <w:rsid w:val="00E5107B"/>
    <w:rsid w:val="00E510A5"/>
    <w:rsid w:val="00E51726"/>
    <w:rsid w:val="00E52592"/>
    <w:rsid w:val="00E5281D"/>
    <w:rsid w:val="00E54049"/>
    <w:rsid w:val="00E56606"/>
    <w:rsid w:val="00E57278"/>
    <w:rsid w:val="00E57E4A"/>
    <w:rsid w:val="00E60054"/>
    <w:rsid w:val="00E6050E"/>
    <w:rsid w:val="00E606A8"/>
    <w:rsid w:val="00E60C5E"/>
    <w:rsid w:val="00E6145F"/>
    <w:rsid w:val="00E6160E"/>
    <w:rsid w:val="00E62ED4"/>
    <w:rsid w:val="00E64992"/>
    <w:rsid w:val="00E64D04"/>
    <w:rsid w:val="00E6585B"/>
    <w:rsid w:val="00E66B83"/>
    <w:rsid w:val="00E66EE3"/>
    <w:rsid w:val="00E66F9C"/>
    <w:rsid w:val="00E67107"/>
    <w:rsid w:val="00E722CF"/>
    <w:rsid w:val="00E72430"/>
    <w:rsid w:val="00E732D5"/>
    <w:rsid w:val="00E751D9"/>
    <w:rsid w:val="00E76DCF"/>
    <w:rsid w:val="00E76E79"/>
    <w:rsid w:val="00E826EA"/>
    <w:rsid w:val="00E829EB"/>
    <w:rsid w:val="00E82E45"/>
    <w:rsid w:val="00E83380"/>
    <w:rsid w:val="00E83B88"/>
    <w:rsid w:val="00E847EE"/>
    <w:rsid w:val="00E86E63"/>
    <w:rsid w:val="00E87691"/>
    <w:rsid w:val="00E87720"/>
    <w:rsid w:val="00E9027B"/>
    <w:rsid w:val="00E902AF"/>
    <w:rsid w:val="00E91765"/>
    <w:rsid w:val="00E92223"/>
    <w:rsid w:val="00E93E94"/>
    <w:rsid w:val="00E97658"/>
    <w:rsid w:val="00E97744"/>
    <w:rsid w:val="00EA1EBB"/>
    <w:rsid w:val="00EA2EE5"/>
    <w:rsid w:val="00EA3C75"/>
    <w:rsid w:val="00EA45E9"/>
    <w:rsid w:val="00EA5C35"/>
    <w:rsid w:val="00EA66FB"/>
    <w:rsid w:val="00EA6ED5"/>
    <w:rsid w:val="00EA73DE"/>
    <w:rsid w:val="00EA7A17"/>
    <w:rsid w:val="00EB0557"/>
    <w:rsid w:val="00EB1459"/>
    <w:rsid w:val="00EB254D"/>
    <w:rsid w:val="00EB2849"/>
    <w:rsid w:val="00EB29C3"/>
    <w:rsid w:val="00EB2C6D"/>
    <w:rsid w:val="00EB2E93"/>
    <w:rsid w:val="00EB331C"/>
    <w:rsid w:val="00EB34CC"/>
    <w:rsid w:val="00EB42C6"/>
    <w:rsid w:val="00EB4B78"/>
    <w:rsid w:val="00EB53E6"/>
    <w:rsid w:val="00EB58BF"/>
    <w:rsid w:val="00EB61D1"/>
    <w:rsid w:val="00EB64C4"/>
    <w:rsid w:val="00EB667D"/>
    <w:rsid w:val="00EB6951"/>
    <w:rsid w:val="00EC00C5"/>
    <w:rsid w:val="00EC0700"/>
    <w:rsid w:val="00EC0F0E"/>
    <w:rsid w:val="00EC162F"/>
    <w:rsid w:val="00EC1E4D"/>
    <w:rsid w:val="00EC2EAA"/>
    <w:rsid w:val="00EC2F0D"/>
    <w:rsid w:val="00EC39E2"/>
    <w:rsid w:val="00EC4071"/>
    <w:rsid w:val="00EC55BB"/>
    <w:rsid w:val="00EC5CDA"/>
    <w:rsid w:val="00EC60C4"/>
    <w:rsid w:val="00EC698F"/>
    <w:rsid w:val="00EC6CAF"/>
    <w:rsid w:val="00EC6F66"/>
    <w:rsid w:val="00EC7665"/>
    <w:rsid w:val="00ED0883"/>
    <w:rsid w:val="00ED2E75"/>
    <w:rsid w:val="00ED348B"/>
    <w:rsid w:val="00ED34B8"/>
    <w:rsid w:val="00ED3617"/>
    <w:rsid w:val="00ED3B14"/>
    <w:rsid w:val="00ED5154"/>
    <w:rsid w:val="00ED5387"/>
    <w:rsid w:val="00ED6715"/>
    <w:rsid w:val="00ED712D"/>
    <w:rsid w:val="00ED7887"/>
    <w:rsid w:val="00EE0B80"/>
    <w:rsid w:val="00EE2E84"/>
    <w:rsid w:val="00EE3771"/>
    <w:rsid w:val="00EE3773"/>
    <w:rsid w:val="00EE583A"/>
    <w:rsid w:val="00EE59B3"/>
    <w:rsid w:val="00EE745A"/>
    <w:rsid w:val="00EE7CE3"/>
    <w:rsid w:val="00EF1722"/>
    <w:rsid w:val="00EF1DD2"/>
    <w:rsid w:val="00EF2B10"/>
    <w:rsid w:val="00EF3609"/>
    <w:rsid w:val="00EF3AF2"/>
    <w:rsid w:val="00EF3DA6"/>
    <w:rsid w:val="00EF446F"/>
    <w:rsid w:val="00EF52CB"/>
    <w:rsid w:val="00EF5CFF"/>
    <w:rsid w:val="00EF5E26"/>
    <w:rsid w:val="00EF6691"/>
    <w:rsid w:val="00EF76EA"/>
    <w:rsid w:val="00F00074"/>
    <w:rsid w:val="00F007BE"/>
    <w:rsid w:val="00F007ED"/>
    <w:rsid w:val="00F00983"/>
    <w:rsid w:val="00F01DDF"/>
    <w:rsid w:val="00F02001"/>
    <w:rsid w:val="00F02ADC"/>
    <w:rsid w:val="00F02C49"/>
    <w:rsid w:val="00F0315A"/>
    <w:rsid w:val="00F03506"/>
    <w:rsid w:val="00F0438E"/>
    <w:rsid w:val="00F04AE5"/>
    <w:rsid w:val="00F05940"/>
    <w:rsid w:val="00F06B93"/>
    <w:rsid w:val="00F07A7C"/>
    <w:rsid w:val="00F1068E"/>
    <w:rsid w:val="00F13346"/>
    <w:rsid w:val="00F15271"/>
    <w:rsid w:val="00F15E41"/>
    <w:rsid w:val="00F15F13"/>
    <w:rsid w:val="00F166E0"/>
    <w:rsid w:val="00F16880"/>
    <w:rsid w:val="00F16A60"/>
    <w:rsid w:val="00F17AFA"/>
    <w:rsid w:val="00F20777"/>
    <w:rsid w:val="00F20B44"/>
    <w:rsid w:val="00F21124"/>
    <w:rsid w:val="00F223E2"/>
    <w:rsid w:val="00F22953"/>
    <w:rsid w:val="00F233D2"/>
    <w:rsid w:val="00F23553"/>
    <w:rsid w:val="00F23A6A"/>
    <w:rsid w:val="00F26161"/>
    <w:rsid w:val="00F30905"/>
    <w:rsid w:val="00F30D3B"/>
    <w:rsid w:val="00F31063"/>
    <w:rsid w:val="00F31830"/>
    <w:rsid w:val="00F322A7"/>
    <w:rsid w:val="00F32A34"/>
    <w:rsid w:val="00F32DC0"/>
    <w:rsid w:val="00F32E7C"/>
    <w:rsid w:val="00F33648"/>
    <w:rsid w:val="00F33CDE"/>
    <w:rsid w:val="00F33F03"/>
    <w:rsid w:val="00F33F09"/>
    <w:rsid w:val="00F35847"/>
    <w:rsid w:val="00F36B8E"/>
    <w:rsid w:val="00F36D82"/>
    <w:rsid w:val="00F40390"/>
    <w:rsid w:val="00F41512"/>
    <w:rsid w:val="00F42C61"/>
    <w:rsid w:val="00F43584"/>
    <w:rsid w:val="00F43F34"/>
    <w:rsid w:val="00F44562"/>
    <w:rsid w:val="00F45BA7"/>
    <w:rsid w:val="00F45BED"/>
    <w:rsid w:val="00F45ECD"/>
    <w:rsid w:val="00F476EF"/>
    <w:rsid w:val="00F479E0"/>
    <w:rsid w:val="00F50E93"/>
    <w:rsid w:val="00F5224B"/>
    <w:rsid w:val="00F53C69"/>
    <w:rsid w:val="00F53EAF"/>
    <w:rsid w:val="00F5470C"/>
    <w:rsid w:val="00F54DEF"/>
    <w:rsid w:val="00F56D20"/>
    <w:rsid w:val="00F56D79"/>
    <w:rsid w:val="00F57CCA"/>
    <w:rsid w:val="00F615E6"/>
    <w:rsid w:val="00F61CE0"/>
    <w:rsid w:val="00F62313"/>
    <w:rsid w:val="00F62B5B"/>
    <w:rsid w:val="00F6393B"/>
    <w:rsid w:val="00F63E79"/>
    <w:rsid w:val="00F648BC"/>
    <w:rsid w:val="00F64902"/>
    <w:rsid w:val="00F649AD"/>
    <w:rsid w:val="00F64AAF"/>
    <w:rsid w:val="00F64D15"/>
    <w:rsid w:val="00F652E0"/>
    <w:rsid w:val="00F65E14"/>
    <w:rsid w:val="00F66FB2"/>
    <w:rsid w:val="00F705B9"/>
    <w:rsid w:val="00F7069E"/>
    <w:rsid w:val="00F70C28"/>
    <w:rsid w:val="00F723A4"/>
    <w:rsid w:val="00F72BB6"/>
    <w:rsid w:val="00F7347E"/>
    <w:rsid w:val="00F73D77"/>
    <w:rsid w:val="00F74C9B"/>
    <w:rsid w:val="00F75AC7"/>
    <w:rsid w:val="00F764EB"/>
    <w:rsid w:val="00F77983"/>
    <w:rsid w:val="00F81BC6"/>
    <w:rsid w:val="00F82E82"/>
    <w:rsid w:val="00F832FA"/>
    <w:rsid w:val="00F84AC4"/>
    <w:rsid w:val="00F84DF3"/>
    <w:rsid w:val="00F8512E"/>
    <w:rsid w:val="00F85474"/>
    <w:rsid w:val="00F855C7"/>
    <w:rsid w:val="00F858E9"/>
    <w:rsid w:val="00F86309"/>
    <w:rsid w:val="00F865E9"/>
    <w:rsid w:val="00F86ED8"/>
    <w:rsid w:val="00F875D2"/>
    <w:rsid w:val="00F87C5F"/>
    <w:rsid w:val="00F87D5E"/>
    <w:rsid w:val="00F904BE"/>
    <w:rsid w:val="00F90DEF"/>
    <w:rsid w:val="00F90FD6"/>
    <w:rsid w:val="00F9139C"/>
    <w:rsid w:val="00F913B0"/>
    <w:rsid w:val="00F929BE"/>
    <w:rsid w:val="00F9452F"/>
    <w:rsid w:val="00F9574C"/>
    <w:rsid w:val="00F95CEB"/>
    <w:rsid w:val="00F95F0A"/>
    <w:rsid w:val="00F967E3"/>
    <w:rsid w:val="00FA0457"/>
    <w:rsid w:val="00FA0468"/>
    <w:rsid w:val="00FA0801"/>
    <w:rsid w:val="00FA1141"/>
    <w:rsid w:val="00FA11E6"/>
    <w:rsid w:val="00FA1513"/>
    <w:rsid w:val="00FA1D28"/>
    <w:rsid w:val="00FA2157"/>
    <w:rsid w:val="00FA2264"/>
    <w:rsid w:val="00FA32D1"/>
    <w:rsid w:val="00FA3855"/>
    <w:rsid w:val="00FA3888"/>
    <w:rsid w:val="00FA3A4D"/>
    <w:rsid w:val="00FA4971"/>
    <w:rsid w:val="00FA553F"/>
    <w:rsid w:val="00FA6026"/>
    <w:rsid w:val="00FA60C3"/>
    <w:rsid w:val="00FB2499"/>
    <w:rsid w:val="00FB29ED"/>
    <w:rsid w:val="00FB2A39"/>
    <w:rsid w:val="00FB31A2"/>
    <w:rsid w:val="00FB3514"/>
    <w:rsid w:val="00FB3861"/>
    <w:rsid w:val="00FB38DF"/>
    <w:rsid w:val="00FB4002"/>
    <w:rsid w:val="00FB45E4"/>
    <w:rsid w:val="00FB4BE1"/>
    <w:rsid w:val="00FB52A5"/>
    <w:rsid w:val="00FB5C71"/>
    <w:rsid w:val="00FB650E"/>
    <w:rsid w:val="00FB7228"/>
    <w:rsid w:val="00FB743A"/>
    <w:rsid w:val="00FC0090"/>
    <w:rsid w:val="00FC0B04"/>
    <w:rsid w:val="00FC1A5F"/>
    <w:rsid w:val="00FC2440"/>
    <w:rsid w:val="00FC53F7"/>
    <w:rsid w:val="00FC5C82"/>
    <w:rsid w:val="00FC737D"/>
    <w:rsid w:val="00FD007A"/>
    <w:rsid w:val="00FD13C4"/>
    <w:rsid w:val="00FD20BC"/>
    <w:rsid w:val="00FD2298"/>
    <w:rsid w:val="00FD2925"/>
    <w:rsid w:val="00FD2B87"/>
    <w:rsid w:val="00FD3C23"/>
    <w:rsid w:val="00FD4F63"/>
    <w:rsid w:val="00FD50BC"/>
    <w:rsid w:val="00FD5211"/>
    <w:rsid w:val="00FD58DA"/>
    <w:rsid w:val="00FD615B"/>
    <w:rsid w:val="00FD6B90"/>
    <w:rsid w:val="00FD7046"/>
    <w:rsid w:val="00FD7F23"/>
    <w:rsid w:val="00FE260C"/>
    <w:rsid w:val="00FE2FFE"/>
    <w:rsid w:val="00FE3343"/>
    <w:rsid w:val="00FE4CC1"/>
    <w:rsid w:val="00FE4E93"/>
    <w:rsid w:val="00FE7671"/>
    <w:rsid w:val="00FF09F7"/>
    <w:rsid w:val="00FF15F8"/>
    <w:rsid w:val="00FF1ED3"/>
    <w:rsid w:val="00FF2874"/>
    <w:rsid w:val="00FF3D1A"/>
    <w:rsid w:val="00FF5E65"/>
    <w:rsid w:val="00FF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2BA8B"/>
  <w15:docId w15:val="{F475F025-C46E-4914-9BBE-79CD7721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27"/>
  </w:style>
  <w:style w:type="paragraph" w:styleId="Heading1">
    <w:name w:val="heading 1"/>
    <w:basedOn w:val="Normal"/>
    <w:link w:val="Heading1Char"/>
    <w:uiPriority w:val="9"/>
    <w:qFormat/>
    <w:rsid w:val="005F6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Style 50,Style 50 Char Char,FT,ft,ft Char,Footnote Text Char1 Char Char,Footnote Text Char Char1 Char Char,FT Char Char1 Char Char,Footnote Text Char Char1,FT Char Char1 Char,FT Char Char1,Footnote Text Char1,Footnote Text Char Cha"/>
    <w:basedOn w:val="Normal"/>
    <w:link w:val="FootnoteTextChar"/>
    <w:uiPriority w:val="99"/>
    <w:unhideWhenUsed/>
    <w:qFormat/>
    <w:rsid w:val="005A4B27"/>
    <w:pPr>
      <w:spacing w:after="0" w:line="240" w:lineRule="auto"/>
    </w:pPr>
    <w:rPr>
      <w:sz w:val="20"/>
      <w:szCs w:val="20"/>
    </w:rPr>
  </w:style>
  <w:style w:type="character" w:customStyle="1" w:styleId="FootnoteTextChar">
    <w:name w:val="Footnote Text Char"/>
    <w:aliases w:val="Car Char,fn Char,Style 50 Char,Style 50 Char Char Char,FT Char,ft Char1,ft Char Char,Footnote Text Char1 Char Char Char,Footnote Text Char Char1 Char Char Char,FT Char Char1 Char Char Char,Footnote Text Char Char1 Char"/>
    <w:basedOn w:val="DefaultParagraphFont"/>
    <w:link w:val="FootnoteText"/>
    <w:uiPriority w:val="99"/>
    <w:rsid w:val="005A4B27"/>
    <w:rPr>
      <w:sz w:val="20"/>
      <w:szCs w:val="20"/>
    </w:rPr>
  </w:style>
  <w:style w:type="character" w:styleId="FootnoteReference">
    <w:name w:val="footnote reference"/>
    <w:aliases w:val="fr,o,Style 49,Style 18,Style 17,Style 10,Style 23,Style 7,Style 28,Style 29,*,Style 9,fr + (Latin) Arial,(Asian) Arial,Black,Black + 10 pt,WORD Footnote Reference,Style 5,Black + (Latin) Arial,Style 13,Footnote ReferenceW,text + Black"/>
    <w:basedOn w:val="DefaultParagraphFont"/>
    <w:uiPriority w:val="99"/>
    <w:unhideWhenUsed/>
    <w:qFormat/>
    <w:rsid w:val="005A4B27"/>
    <w:rPr>
      <w:vertAlign w:val="superscript"/>
    </w:rPr>
  </w:style>
  <w:style w:type="paragraph" w:styleId="ListParagraph">
    <w:name w:val="List Paragraph"/>
    <w:basedOn w:val="Normal"/>
    <w:uiPriority w:val="34"/>
    <w:qFormat/>
    <w:rsid w:val="005A4B27"/>
    <w:pPr>
      <w:ind w:left="720"/>
      <w:contextualSpacing/>
    </w:pPr>
  </w:style>
  <w:style w:type="character" w:customStyle="1" w:styleId="c-doc-needtoresolve">
    <w:name w:val="c-doc-needtoresolve"/>
    <w:basedOn w:val="DefaultParagraphFont"/>
    <w:rsid w:val="00005ECF"/>
  </w:style>
  <w:style w:type="character" w:customStyle="1" w:styleId="hit1">
    <w:name w:val="hit1"/>
    <w:basedOn w:val="DefaultParagraphFont"/>
    <w:rsid w:val="00005ECF"/>
    <w:rPr>
      <w:b/>
      <w:bCs/>
      <w:shd w:val="clear" w:color="auto" w:fill="FFFF00"/>
    </w:rPr>
  </w:style>
  <w:style w:type="character" w:customStyle="1" w:styleId="bestsection2">
    <w:name w:val="best_section2"/>
    <w:basedOn w:val="DefaultParagraphFont"/>
    <w:rsid w:val="00005ECF"/>
    <w:rPr>
      <w:color w:val="008000"/>
    </w:rPr>
  </w:style>
  <w:style w:type="paragraph" w:styleId="BalloonText">
    <w:name w:val="Balloon Text"/>
    <w:basedOn w:val="Normal"/>
    <w:link w:val="BalloonTextChar"/>
    <w:uiPriority w:val="99"/>
    <w:semiHidden/>
    <w:unhideWhenUsed/>
    <w:rsid w:val="00006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2F"/>
    <w:rPr>
      <w:rFonts w:ascii="Segoe UI" w:hAnsi="Segoe UI" w:cs="Segoe UI"/>
      <w:sz w:val="18"/>
      <w:szCs w:val="18"/>
    </w:rPr>
  </w:style>
  <w:style w:type="character" w:styleId="CommentReference">
    <w:name w:val="annotation reference"/>
    <w:basedOn w:val="DefaultParagraphFont"/>
    <w:uiPriority w:val="99"/>
    <w:semiHidden/>
    <w:unhideWhenUsed/>
    <w:rsid w:val="00B06CB1"/>
    <w:rPr>
      <w:sz w:val="16"/>
      <w:szCs w:val="16"/>
    </w:rPr>
  </w:style>
  <w:style w:type="paragraph" w:styleId="CommentText">
    <w:name w:val="annotation text"/>
    <w:basedOn w:val="Normal"/>
    <w:link w:val="CommentTextChar"/>
    <w:uiPriority w:val="99"/>
    <w:unhideWhenUsed/>
    <w:rsid w:val="00B06CB1"/>
    <w:pPr>
      <w:spacing w:line="240" w:lineRule="auto"/>
    </w:pPr>
    <w:rPr>
      <w:sz w:val="20"/>
      <w:szCs w:val="20"/>
    </w:rPr>
  </w:style>
  <w:style w:type="character" w:customStyle="1" w:styleId="CommentTextChar">
    <w:name w:val="Comment Text Char"/>
    <w:basedOn w:val="DefaultParagraphFont"/>
    <w:link w:val="CommentText"/>
    <w:uiPriority w:val="99"/>
    <w:rsid w:val="00B06CB1"/>
    <w:rPr>
      <w:sz w:val="20"/>
      <w:szCs w:val="20"/>
    </w:rPr>
  </w:style>
  <w:style w:type="paragraph" w:styleId="CommentSubject">
    <w:name w:val="annotation subject"/>
    <w:basedOn w:val="CommentText"/>
    <w:next w:val="CommentText"/>
    <w:link w:val="CommentSubjectChar"/>
    <w:uiPriority w:val="99"/>
    <w:semiHidden/>
    <w:unhideWhenUsed/>
    <w:rsid w:val="00B06CB1"/>
    <w:rPr>
      <w:b/>
      <w:bCs/>
    </w:rPr>
  </w:style>
  <w:style w:type="character" w:customStyle="1" w:styleId="CommentSubjectChar">
    <w:name w:val="Comment Subject Char"/>
    <w:basedOn w:val="CommentTextChar"/>
    <w:link w:val="CommentSubject"/>
    <w:uiPriority w:val="99"/>
    <w:semiHidden/>
    <w:rsid w:val="00B06CB1"/>
    <w:rPr>
      <w:b/>
      <w:bCs/>
      <w:sz w:val="20"/>
      <w:szCs w:val="20"/>
    </w:rPr>
  </w:style>
  <w:style w:type="paragraph" w:styleId="Header">
    <w:name w:val="header"/>
    <w:basedOn w:val="Normal"/>
    <w:link w:val="HeaderChar"/>
    <w:unhideWhenUsed/>
    <w:rsid w:val="00CE298B"/>
    <w:pPr>
      <w:tabs>
        <w:tab w:val="center" w:pos="4680"/>
        <w:tab w:val="right" w:pos="9360"/>
      </w:tabs>
      <w:spacing w:after="0" w:line="240" w:lineRule="auto"/>
    </w:pPr>
  </w:style>
  <w:style w:type="character" w:customStyle="1" w:styleId="HeaderChar">
    <w:name w:val="Header Char"/>
    <w:basedOn w:val="DefaultParagraphFont"/>
    <w:link w:val="Header"/>
    <w:rsid w:val="00CE298B"/>
  </w:style>
  <w:style w:type="paragraph" w:styleId="Footer">
    <w:name w:val="footer"/>
    <w:basedOn w:val="Normal"/>
    <w:link w:val="FooterChar"/>
    <w:uiPriority w:val="99"/>
    <w:unhideWhenUsed/>
    <w:rsid w:val="00CE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98B"/>
  </w:style>
  <w:style w:type="paragraph" w:styleId="Revision">
    <w:name w:val="Revision"/>
    <w:hidden/>
    <w:uiPriority w:val="99"/>
    <w:semiHidden/>
    <w:rsid w:val="00784CF6"/>
    <w:pPr>
      <w:spacing w:after="0" w:line="240" w:lineRule="auto"/>
    </w:pPr>
  </w:style>
  <w:style w:type="character" w:styleId="Hyperlink">
    <w:name w:val="Hyperlink"/>
    <w:basedOn w:val="DefaultParagraphFont"/>
    <w:uiPriority w:val="99"/>
    <w:unhideWhenUsed/>
    <w:rsid w:val="00346D73"/>
    <w:rPr>
      <w:color w:val="0000FF" w:themeColor="hyperlink"/>
      <w:u w:val="single"/>
    </w:rPr>
  </w:style>
  <w:style w:type="character" w:styleId="FollowedHyperlink">
    <w:name w:val="FollowedHyperlink"/>
    <w:basedOn w:val="DefaultParagraphFont"/>
    <w:uiPriority w:val="99"/>
    <w:semiHidden/>
    <w:unhideWhenUsed/>
    <w:rsid w:val="00966F55"/>
    <w:rPr>
      <w:color w:val="800080" w:themeColor="followedHyperlink"/>
      <w:u w:val="single"/>
    </w:rPr>
  </w:style>
  <w:style w:type="paragraph" w:styleId="NormalWeb">
    <w:name w:val="Normal (Web)"/>
    <w:basedOn w:val="Normal"/>
    <w:uiPriority w:val="99"/>
    <w:unhideWhenUsed/>
    <w:rsid w:val="00EF2B10"/>
    <w:pPr>
      <w:spacing w:after="150" w:line="240" w:lineRule="auto"/>
    </w:pPr>
    <w:rPr>
      <w:rFonts w:ascii="Times New Roman" w:eastAsia="Times New Roman" w:hAnsi="Times New Roman" w:cs="Times New Roman"/>
      <w:sz w:val="24"/>
      <w:szCs w:val="24"/>
    </w:rPr>
  </w:style>
  <w:style w:type="paragraph" w:customStyle="1" w:styleId="Default">
    <w:name w:val="Default"/>
    <w:rsid w:val="00FB2A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F6AA4"/>
    <w:rPr>
      <w:rFonts w:ascii="Times New Roman" w:eastAsia="Times New Roman" w:hAnsi="Times New Roman" w:cs="Times New Roman"/>
      <w:b/>
      <w:bCs/>
      <w:kern w:val="36"/>
      <w:sz w:val="48"/>
      <w:szCs w:val="48"/>
      <w:lang w:eastAsia="zh-CN"/>
    </w:rPr>
  </w:style>
  <w:style w:type="character" w:customStyle="1" w:styleId="UnresolvedMention1">
    <w:name w:val="Unresolved Mention1"/>
    <w:basedOn w:val="DefaultParagraphFont"/>
    <w:uiPriority w:val="99"/>
    <w:semiHidden/>
    <w:unhideWhenUsed/>
    <w:rsid w:val="00583A8D"/>
    <w:rPr>
      <w:color w:val="808080"/>
      <w:shd w:val="clear" w:color="auto" w:fill="E6E6E6"/>
    </w:rPr>
  </w:style>
  <w:style w:type="paragraph" w:styleId="NoSpacing">
    <w:name w:val="No Spacing"/>
    <w:uiPriority w:val="1"/>
    <w:qFormat/>
    <w:rsid w:val="00D73849"/>
    <w:pPr>
      <w:spacing w:after="0" w:line="240" w:lineRule="auto"/>
    </w:pPr>
    <w:rPr>
      <w:rFonts w:eastAsiaTheme="minorHAnsi"/>
    </w:rPr>
  </w:style>
  <w:style w:type="character" w:styleId="Strong">
    <w:name w:val="Strong"/>
    <w:basedOn w:val="DefaultParagraphFont"/>
    <w:uiPriority w:val="22"/>
    <w:qFormat/>
    <w:rsid w:val="005C20B8"/>
    <w:rPr>
      <w:b/>
      <w:bCs/>
    </w:rPr>
  </w:style>
  <w:style w:type="character" w:customStyle="1" w:styleId="UnresolvedMention2">
    <w:name w:val="Unresolved Mention2"/>
    <w:basedOn w:val="DefaultParagraphFont"/>
    <w:uiPriority w:val="99"/>
    <w:semiHidden/>
    <w:unhideWhenUsed/>
    <w:rsid w:val="00033FCF"/>
    <w:rPr>
      <w:color w:val="605E5C"/>
      <w:shd w:val="clear" w:color="auto" w:fill="E1DFDD"/>
    </w:rPr>
  </w:style>
  <w:style w:type="character" w:styleId="Emphasis">
    <w:name w:val="Emphasis"/>
    <w:basedOn w:val="DefaultParagraphFont"/>
    <w:uiPriority w:val="20"/>
    <w:qFormat/>
    <w:rsid w:val="00D43FA3"/>
    <w:rPr>
      <w:i/>
      <w:iCs/>
    </w:rPr>
  </w:style>
  <w:style w:type="character" w:customStyle="1" w:styleId="UnresolvedMention3">
    <w:name w:val="Unresolved Mention3"/>
    <w:basedOn w:val="DefaultParagraphFont"/>
    <w:uiPriority w:val="99"/>
    <w:semiHidden/>
    <w:unhideWhenUsed/>
    <w:rsid w:val="007F51C1"/>
    <w:rPr>
      <w:color w:val="605E5C"/>
      <w:shd w:val="clear" w:color="auto" w:fill="E1DFDD"/>
    </w:rPr>
  </w:style>
  <w:style w:type="paragraph" w:customStyle="1" w:styleId="lh-16">
    <w:name w:val="lh-16"/>
    <w:basedOn w:val="Normal"/>
    <w:rsid w:val="00E66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CB5EC3"/>
  </w:style>
  <w:style w:type="character" w:styleId="UnresolvedMention">
    <w:name w:val="Unresolved Mention"/>
    <w:basedOn w:val="DefaultParagraphFont"/>
    <w:uiPriority w:val="99"/>
    <w:semiHidden/>
    <w:unhideWhenUsed/>
    <w:rsid w:val="000330D9"/>
    <w:rPr>
      <w:color w:val="605E5C"/>
      <w:shd w:val="clear" w:color="auto" w:fill="E1DFDD"/>
    </w:rPr>
  </w:style>
  <w:style w:type="character" w:customStyle="1" w:styleId="rprop">
    <w:name w:val="rprop"/>
    <w:basedOn w:val="DefaultParagraphFont"/>
    <w:rsid w:val="009A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6959">
      <w:bodyDiv w:val="1"/>
      <w:marLeft w:val="0"/>
      <w:marRight w:val="0"/>
      <w:marTop w:val="0"/>
      <w:marBottom w:val="0"/>
      <w:divBdr>
        <w:top w:val="none" w:sz="0" w:space="0" w:color="auto"/>
        <w:left w:val="none" w:sz="0" w:space="0" w:color="auto"/>
        <w:bottom w:val="none" w:sz="0" w:space="0" w:color="auto"/>
        <w:right w:val="none" w:sz="0" w:space="0" w:color="auto"/>
      </w:divBdr>
    </w:div>
    <w:div w:id="63920440">
      <w:bodyDiv w:val="1"/>
      <w:marLeft w:val="0"/>
      <w:marRight w:val="0"/>
      <w:marTop w:val="0"/>
      <w:marBottom w:val="0"/>
      <w:divBdr>
        <w:top w:val="none" w:sz="0" w:space="0" w:color="auto"/>
        <w:left w:val="none" w:sz="0" w:space="0" w:color="auto"/>
        <w:bottom w:val="none" w:sz="0" w:space="0" w:color="auto"/>
        <w:right w:val="none" w:sz="0" w:space="0" w:color="auto"/>
      </w:divBdr>
      <w:divsChild>
        <w:div w:id="287248158">
          <w:marLeft w:val="0"/>
          <w:marRight w:val="0"/>
          <w:marTop w:val="0"/>
          <w:marBottom w:val="0"/>
          <w:divBdr>
            <w:top w:val="none" w:sz="0" w:space="0" w:color="auto"/>
            <w:left w:val="none" w:sz="0" w:space="0" w:color="auto"/>
            <w:bottom w:val="none" w:sz="0" w:space="0" w:color="auto"/>
            <w:right w:val="none" w:sz="0" w:space="0" w:color="auto"/>
          </w:divBdr>
          <w:divsChild>
            <w:div w:id="1125390445">
              <w:marLeft w:val="0"/>
              <w:marRight w:val="0"/>
              <w:marTop w:val="0"/>
              <w:marBottom w:val="0"/>
              <w:divBdr>
                <w:top w:val="none" w:sz="0" w:space="0" w:color="auto"/>
                <w:left w:val="none" w:sz="0" w:space="0" w:color="auto"/>
                <w:bottom w:val="none" w:sz="0" w:space="0" w:color="auto"/>
                <w:right w:val="none" w:sz="0" w:space="0" w:color="auto"/>
              </w:divBdr>
              <w:divsChild>
                <w:div w:id="476454452">
                  <w:marLeft w:val="0"/>
                  <w:marRight w:val="0"/>
                  <w:marTop w:val="0"/>
                  <w:marBottom w:val="0"/>
                  <w:divBdr>
                    <w:top w:val="none" w:sz="0" w:space="0" w:color="auto"/>
                    <w:left w:val="none" w:sz="0" w:space="0" w:color="auto"/>
                    <w:bottom w:val="none" w:sz="0" w:space="0" w:color="auto"/>
                    <w:right w:val="none" w:sz="0" w:space="0" w:color="auto"/>
                  </w:divBdr>
                  <w:divsChild>
                    <w:div w:id="1792626944">
                      <w:marLeft w:val="0"/>
                      <w:marRight w:val="0"/>
                      <w:marTop w:val="0"/>
                      <w:marBottom w:val="0"/>
                      <w:divBdr>
                        <w:top w:val="none" w:sz="0" w:space="0" w:color="auto"/>
                        <w:left w:val="none" w:sz="0" w:space="0" w:color="auto"/>
                        <w:bottom w:val="none" w:sz="0" w:space="0" w:color="auto"/>
                        <w:right w:val="none" w:sz="0" w:space="0" w:color="auto"/>
                      </w:divBdr>
                      <w:divsChild>
                        <w:div w:id="21014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3408">
      <w:bodyDiv w:val="1"/>
      <w:marLeft w:val="0"/>
      <w:marRight w:val="0"/>
      <w:marTop w:val="0"/>
      <w:marBottom w:val="0"/>
      <w:divBdr>
        <w:top w:val="none" w:sz="0" w:space="0" w:color="auto"/>
        <w:left w:val="none" w:sz="0" w:space="0" w:color="auto"/>
        <w:bottom w:val="none" w:sz="0" w:space="0" w:color="auto"/>
        <w:right w:val="none" w:sz="0" w:space="0" w:color="auto"/>
      </w:divBdr>
    </w:div>
    <w:div w:id="143619716">
      <w:bodyDiv w:val="1"/>
      <w:marLeft w:val="0"/>
      <w:marRight w:val="0"/>
      <w:marTop w:val="0"/>
      <w:marBottom w:val="0"/>
      <w:divBdr>
        <w:top w:val="none" w:sz="0" w:space="0" w:color="auto"/>
        <w:left w:val="none" w:sz="0" w:space="0" w:color="auto"/>
        <w:bottom w:val="none" w:sz="0" w:space="0" w:color="auto"/>
        <w:right w:val="none" w:sz="0" w:space="0" w:color="auto"/>
      </w:divBdr>
    </w:div>
    <w:div w:id="149950445">
      <w:bodyDiv w:val="1"/>
      <w:marLeft w:val="0"/>
      <w:marRight w:val="0"/>
      <w:marTop w:val="0"/>
      <w:marBottom w:val="0"/>
      <w:divBdr>
        <w:top w:val="none" w:sz="0" w:space="0" w:color="auto"/>
        <w:left w:val="none" w:sz="0" w:space="0" w:color="auto"/>
        <w:bottom w:val="none" w:sz="0" w:space="0" w:color="auto"/>
        <w:right w:val="none" w:sz="0" w:space="0" w:color="auto"/>
      </w:divBdr>
    </w:div>
    <w:div w:id="253825735">
      <w:bodyDiv w:val="1"/>
      <w:marLeft w:val="0"/>
      <w:marRight w:val="0"/>
      <w:marTop w:val="0"/>
      <w:marBottom w:val="0"/>
      <w:divBdr>
        <w:top w:val="none" w:sz="0" w:space="0" w:color="auto"/>
        <w:left w:val="none" w:sz="0" w:space="0" w:color="auto"/>
        <w:bottom w:val="none" w:sz="0" w:space="0" w:color="auto"/>
        <w:right w:val="none" w:sz="0" w:space="0" w:color="auto"/>
      </w:divBdr>
      <w:divsChild>
        <w:div w:id="1443305210">
          <w:marLeft w:val="0"/>
          <w:marRight w:val="0"/>
          <w:marTop w:val="0"/>
          <w:marBottom w:val="0"/>
          <w:divBdr>
            <w:top w:val="none" w:sz="0" w:space="0" w:color="auto"/>
            <w:left w:val="none" w:sz="0" w:space="0" w:color="auto"/>
            <w:bottom w:val="none" w:sz="0" w:space="0" w:color="auto"/>
            <w:right w:val="none" w:sz="0" w:space="0" w:color="auto"/>
          </w:divBdr>
          <w:divsChild>
            <w:div w:id="419060758">
              <w:marLeft w:val="0"/>
              <w:marRight w:val="0"/>
              <w:marTop w:val="0"/>
              <w:marBottom w:val="0"/>
              <w:divBdr>
                <w:top w:val="none" w:sz="0" w:space="0" w:color="auto"/>
                <w:left w:val="none" w:sz="0" w:space="0" w:color="auto"/>
                <w:bottom w:val="none" w:sz="0" w:space="0" w:color="auto"/>
                <w:right w:val="none" w:sz="0" w:space="0" w:color="auto"/>
              </w:divBdr>
              <w:divsChild>
                <w:div w:id="2064600213">
                  <w:marLeft w:val="0"/>
                  <w:marRight w:val="0"/>
                  <w:marTop w:val="0"/>
                  <w:marBottom w:val="0"/>
                  <w:divBdr>
                    <w:top w:val="none" w:sz="0" w:space="0" w:color="auto"/>
                    <w:left w:val="none" w:sz="0" w:space="0" w:color="auto"/>
                    <w:bottom w:val="none" w:sz="0" w:space="0" w:color="auto"/>
                    <w:right w:val="none" w:sz="0" w:space="0" w:color="auto"/>
                  </w:divBdr>
                  <w:divsChild>
                    <w:div w:id="114959493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270089016">
      <w:bodyDiv w:val="1"/>
      <w:marLeft w:val="0"/>
      <w:marRight w:val="0"/>
      <w:marTop w:val="0"/>
      <w:marBottom w:val="0"/>
      <w:divBdr>
        <w:top w:val="none" w:sz="0" w:space="0" w:color="auto"/>
        <w:left w:val="none" w:sz="0" w:space="0" w:color="auto"/>
        <w:bottom w:val="none" w:sz="0" w:space="0" w:color="auto"/>
        <w:right w:val="none" w:sz="0" w:space="0" w:color="auto"/>
      </w:divBdr>
    </w:div>
    <w:div w:id="325283436">
      <w:bodyDiv w:val="1"/>
      <w:marLeft w:val="0"/>
      <w:marRight w:val="0"/>
      <w:marTop w:val="0"/>
      <w:marBottom w:val="0"/>
      <w:divBdr>
        <w:top w:val="none" w:sz="0" w:space="0" w:color="auto"/>
        <w:left w:val="none" w:sz="0" w:space="0" w:color="auto"/>
        <w:bottom w:val="none" w:sz="0" w:space="0" w:color="auto"/>
        <w:right w:val="none" w:sz="0" w:space="0" w:color="auto"/>
      </w:divBdr>
    </w:div>
    <w:div w:id="415637192">
      <w:bodyDiv w:val="1"/>
      <w:marLeft w:val="0"/>
      <w:marRight w:val="0"/>
      <w:marTop w:val="0"/>
      <w:marBottom w:val="0"/>
      <w:divBdr>
        <w:top w:val="none" w:sz="0" w:space="0" w:color="auto"/>
        <w:left w:val="none" w:sz="0" w:space="0" w:color="auto"/>
        <w:bottom w:val="none" w:sz="0" w:space="0" w:color="auto"/>
        <w:right w:val="none" w:sz="0" w:space="0" w:color="auto"/>
      </w:divBdr>
      <w:divsChild>
        <w:div w:id="343092264">
          <w:marLeft w:val="0"/>
          <w:marRight w:val="0"/>
          <w:marTop w:val="0"/>
          <w:marBottom w:val="0"/>
          <w:divBdr>
            <w:top w:val="none" w:sz="0" w:space="0" w:color="auto"/>
            <w:left w:val="none" w:sz="0" w:space="0" w:color="auto"/>
            <w:bottom w:val="none" w:sz="0" w:space="0" w:color="auto"/>
            <w:right w:val="none" w:sz="0" w:space="0" w:color="auto"/>
          </w:divBdr>
          <w:divsChild>
            <w:div w:id="480468482">
              <w:marLeft w:val="0"/>
              <w:marRight w:val="0"/>
              <w:marTop w:val="0"/>
              <w:marBottom w:val="0"/>
              <w:divBdr>
                <w:top w:val="none" w:sz="0" w:space="0" w:color="auto"/>
                <w:left w:val="none" w:sz="0" w:space="0" w:color="auto"/>
                <w:bottom w:val="none" w:sz="0" w:space="0" w:color="auto"/>
                <w:right w:val="none" w:sz="0" w:space="0" w:color="auto"/>
              </w:divBdr>
              <w:divsChild>
                <w:div w:id="2030258565">
                  <w:marLeft w:val="0"/>
                  <w:marRight w:val="0"/>
                  <w:marTop w:val="0"/>
                  <w:marBottom w:val="0"/>
                  <w:divBdr>
                    <w:top w:val="none" w:sz="0" w:space="0" w:color="auto"/>
                    <w:left w:val="none" w:sz="0" w:space="0" w:color="auto"/>
                    <w:bottom w:val="none" w:sz="0" w:space="0" w:color="auto"/>
                    <w:right w:val="none" w:sz="0" w:space="0" w:color="auto"/>
                  </w:divBdr>
                  <w:divsChild>
                    <w:div w:id="135530225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22993066">
      <w:bodyDiv w:val="1"/>
      <w:marLeft w:val="0"/>
      <w:marRight w:val="0"/>
      <w:marTop w:val="0"/>
      <w:marBottom w:val="0"/>
      <w:divBdr>
        <w:top w:val="none" w:sz="0" w:space="0" w:color="auto"/>
        <w:left w:val="none" w:sz="0" w:space="0" w:color="auto"/>
        <w:bottom w:val="none" w:sz="0" w:space="0" w:color="auto"/>
        <w:right w:val="none" w:sz="0" w:space="0" w:color="auto"/>
      </w:divBdr>
    </w:div>
    <w:div w:id="499349599">
      <w:bodyDiv w:val="1"/>
      <w:marLeft w:val="0"/>
      <w:marRight w:val="0"/>
      <w:marTop w:val="0"/>
      <w:marBottom w:val="0"/>
      <w:divBdr>
        <w:top w:val="none" w:sz="0" w:space="0" w:color="auto"/>
        <w:left w:val="none" w:sz="0" w:space="0" w:color="auto"/>
        <w:bottom w:val="none" w:sz="0" w:space="0" w:color="auto"/>
        <w:right w:val="none" w:sz="0" w:space="0" w:color="auto"/>
      </w:divBdr>
      <w:divsChild>
        <w:div w:id="1350909453">
          <w:marLeft w:val="0"/>
          <w:marRight w:val="0"/>
          <w:marTop w:val="0"/>
          <w:marBottom w:val="0"/>
          <w:divBdr>
            <w:top w:val="none" w:sz="0" w:space="0" w:color="auto"/>
            <w:left w:val="none" w:sz="0" w:space="0" w:color="auto"/>
            <w:bottom w:val="none" w:sz="0" w:space="0" w:color="auto"/>
            <w:right w:val="none" w:sz="0" w:space="0" w:color="auto"/>
          </w:divBdr>
          <w:divsChild>
            <w:div w:id="1328173127">
              <w:marLeft w:val="0"/>
              <w:marRight w:val="0"/>
              <w:marTop w:val="0"/>
              <w:marBottom w:val="0"/>
              <w:divBdr>
                <w:top w:val="none" w:sz="0" w:space="0" w:color="auto"/>
                <w:left w:val="none" w:sz="0" w:space="0" w:color="auto"/>
                <w:bottom w:val="none" w:sz="0" w:space="0" w:color="auto"/>
                <w:right w:val="none" w:sz="0" w:space="0" w:color="auto"/>
              </w:divBdr>
              <w:divsChild>
                <w:div w:id="1393387045">
                  <w:marLeft w:val="0"/>
                  <w:marRight w:val="0"/>
                  <w:marTop w:val="0"/>
                  <w:marBottom w:val="0"/>
                  <w:divBdr>
                    <w:top w:val="none" w:sz="0" w:space="0" w:color="auto"/>
                    <w:left w:val="none" w:sz="0" w:space="0" w:color="auto"/>
                    <w:bottom w:val="none" w:sz="0" w:space="0" w:color="auto"/>
                    <w:right w:val="none" w:sz="0" w:space="0" w:color="auto"/>
                  </w:divBdr>
                  <w:divsChild>
                    <w:div w:id="155118428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805270879">
      <w:bodyDiv w:val="1"/>
      <w:marLeft w:val="0"/>
      <w:marRight w:val="0"/>
      <w:marTop w:val="0"/>
      <w:marBottom w:val="0"/>
      <w:divBdr>
        <w:top w:val="none" w:sz="0" w:space="0" w:color="auto"/>
        <w:left w:val="none" w:sz="0" w:space="0" w:color="auto"/>
        <w:bottom w:val="none" w:sz="0" w:space="0" w:color="auto"/>
        <w:right w:val="none" w:sz="0" w:space="0" w:color="auto"/>
      </w:divBdr>
    </w:div>
    <w:div w:id="925303031">
      <w:bodyDiv w:val="1"/>
      <w:marLeft w:val="0"/>
      <w:marRight w:val="0"/>
      <w:marTop w:val="0"/>
      <w:marBottom w:val="0"/>
      <w:divBdr>
        <w:top w:val="none" w:sz="0" w:space="0" w:color="auto"/>
        <w:left w:val="none" w:sz="0" w:space="0" w:color="auto"/>
        <w:bottom w:val="none" w:sz="0" w:space="0" w:color="auto"/>
        <w:right w:val="none" w:sz="0" w:space="0" w:color="auto"/>
      </w:divBdr>
    </w:div>
    <w:div w:id="1086456449">
      <w:bodyDiv w:val="1"/>
      <w:marLeft w:val="0"/>
      <w:marRight w:val="0"/>
      <w:marTop w:val="0"/>
      <w:marBottom w:val="0"/>
      <w:divBdr>
        <w:top w:val="none" w:sz="0" w:space="0" w:color="auto"/>
        <w:left w:val="none" w:sz="0" w:space="0" w:color="auto"/>
        <w:bottom w:val="none" w:sz="0" w:space="0" w:color="auto"/>
        <w:right w:val="none" w:sz="0" w:space="0" w:color="auto"/>
      </w:divBdr>
    </w:div>
    <w:div w:id="1111239507">
      <w:bodyDiv w:val="1"/>
      <w:marLeft w:val="0"/>
      <w:marRight w:val="0"/>
      <w:marTop w:val="0"/>
      <w:marBottom w:val="0"/>
      <w:divBdr>
        <w:top w:val="none" w:sz="0" w:space="0" w:color="auto"/>
        <w:left w:val="none" w:sz="0" w:space="0" w:color="auto"/>
        <w:bottom w:val="none" w:sz="0" w:space="0" w:color="auto"/>
        <w:right w:val="none" w:sz="0" w:space="0" w:color="auto"/>
      </w:divBdr>
    </w:div>
    <w:div w:id="1132746489">
      <w:bodyDiv w:val="1"/>
      <w:marLeft w:val="0"/>
      <w:marRight w:val="0"/>
      <w:marTop w:val="0"/>
      <w:marBottom w:val="0"/>
      <w:divBdr>
        <w:top w:val="none" w:sz="0" w:space="0" w:color="auto"/>
        <w:left w:val="none" w:sz="0" w:space="0" w:color="auto"/>
        <w:bottom w:val="none" w:sz="0" w:space="0" w:color="auto"/>
        <w:right w:val="none" w:sz="0" w:space="0" w:color="auto"/>
      </w:divBdr>
      <w:divsChild>
        <w:div w:id="1887595916">
          <w:marLeft w:val="0"/>
          <w:marRight w:val="0"/>
          <w:marTop w:val="0"/>
          <w:marBottom w:val="0"/>
          <w:divBdr>
            <w:top w:val="none" w:sz="0" w:space="0" w:color="auto"/>
            <w:left w:val="none" w:sz="0" w:space="0" w:color="auto"/>
            <w:bottom w:val="none" w:sz="0" w:space="0" w:color="auto"/>
            <w:right w:val="none" w:sz="0" w:space="0" w:color="auto"/>
          </w:divBdr>
          <w:divsChild>
            <w:div w:id="1207908652">
              <w:marLeft w:val="-225"/>
              <w:marRight w:val="-225"/>
              <w:marTop w:val="0"/>
              <w:marBottom w:val="0"/>
              <w:divBdr>
                <w:top w:val="none" w:sz="0" w:space="0" w:color="auto"/>
                <w:left w:val="none" w:sz="0" w:space="0" w:color="auto"/>
                <w:bottom w:val="none" w:sz="0" w:space="0" w:color="auto"/>
                <w:right w:val="none" w:sz="0" w:space="0" w:color="auto"/>
              </w:divBdr>
              <w:divsChild>
                <w:div w:id="933629588">
                  <w:marLeft w:val="0"/>
                  <w:marRight w:val="0"/>
                  <w:marTop w:val="0"/>
                  <w:marBottom w:val="0"/>
                  <w:divBdr>
                    <w:top w:val="none" w:sz="0" w:space="0" w:color="auto"/>
                    <w:left w:val="none" w:sz="0" w:space="0" w:color="auto"/>
                    <w:bottom w:val="none" w:sz="0" w:space="0" w:color="auto"/>
                    <w:right w:val="none" w:sz="0" w:space="0" w:color="auto"/>
                  </w:divBdr>
                  <w:divsChild>
                    <w:div w:id="1694989005">
                      <w:marLeft w:val="0"/>
                      <w:marRight w:val="0"/>
                      <w:marTop w:val="0"/>
                      <w:marBottom w:val="0"/>
                      <w:divBdr>
                        <w:top w:val="none" w:sz="0" w:space="0" w:color="auto"/>
                        <w:left w:val="none" w:sz="0" w:space="0" w:color="auto"/>
                        <w:bottom w:val="none" w:sz="0" w:space="0" w:color="auto"/>
                        <w:right w:val="none" w:sz="0" w:space="0" w:color="auto"/>
                      </w:divBdr>
                      <w:divsChild>
                        <w:div w:id="1035736979">
                          <w:marLeft w:val="0"/>
                          <w:marRight w:val="0"/>
                          <w:marTop w:val="0"/>
                          <w:marBottom w:val="0"/>
                          <w:divBdr>
                            <w:top w:val="none" w:sz="0" w:space="0" w:color="auto"/>
                            <w:left w:val="none" w:sz="0" w:space="0" w:color="auto"/>
                            <w:bottom w:val="none" w:sz="0" w:space="0" w:color="auto"/>
                            <w:right w:val="none" w:sz="0" w:space="0" w:color="auto"/>
                          </w:divBdr>
                          <w:divsChild>
                            <w:div w:id="19379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818818">
      <w:bodyDiv w:val="1"/>
      <w:marLeft w:val="0"/>
      <w:marRight w:val="0"/>
      <w:marTop w:val="0"/>
      <w:marBottom w:val="0"/>
      <w:divBdr>
        <w:top w:val="none" w:sz="0" w:space="0" w:color="auto"/>
        <w:left w:val="none" w:sz="0" w:space="0" w:color="auto"/>
        <w:bottom w:val="none" w:sz="0" w:space="0" w:color="auto"/>
        <w:right w:val="none" w:sz="0" w:space="0" w:color="auto"/>
      </w:divBdr>
      <w:divsChild>
        <w:div w:id="1483307559">
          <w:marLeft w:val="0"/>
          <w:marRight w:val="0"/>
          <w:marTop w:val="0"/>
          <w:marBottom w:val="0"/>
          <w:divBdr>
            <w:top w:val="none" w:sz="0" w:space="0" w:color="auto"/>
            <w:left w:val="none" w:sz="0" w:space="0" w:color="auto"/>
            <w:bottom w:val="none" w:sz="0" w:space="0" w:color="auto"/>
            <w:right w:val="none" w:sz="0" w:space="0" w:color="auto"/>
          </w:divBdr>
          <w:divsChild>
            <w:div w:id="758791261">
              <w:marLeft w:val="0"/>
              <w:marRight w:val="0"/>
              <w:marTop w:val="0"/>
              <w:marBottom w:val="0"/>
              <w:divBdr>
                <w:top w:val="none" w:sz="0" w:space="0" w:color="auto"/>
                <w:left w:val="none" w:sz="0" w:space="0" w:color="auto"/>
                <w:bottom w:val="none" w:sz="0" w:space="0" w:color="auto"/>
                <w:right w:val="none" w:sz="0" w:space="0" w:color="auto"/>
              </w:divBdr>
              <w:divsChild>
                <w:div w:id="1761678639">
                  <w:marLeft w:val="0"/>
                  <w:marRight w:val="0"/>
                  <w:marTop w:val="0"/>
                  <w:marBottom w:val="0"/>
                  <w:divBdr>
                    <w:top w:val="none" w:sz="0" w:space="0" w:color="auto"/>
                    <w:left w:val="none" w:sz="0" w:space="0" w:color="auto"/>
                    <w:bottom w:val="none" w:sz="0" w:space="0" w:color="auto"/>
                    <w:right w:val="none" w:sz="0" w:space="0" w:color="auto"/>
                  </w:divBdr>
                  <w:divsChild>
                    <w:div w:id="194183198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437096774">
      <w:bodyDiv w:val="1"/>
      <w:marLeft w:val="0"/>
      <w:marRight w:val="0"/>
      <w:marTop w:val="0"/>
      <w:marBottom w:val="0"/>
      <w:divBdr>
        <w:top w:val="none" w:sz="0" w:space="0" w:color="auto"/>
        <w:left w:val="none" w:sz="0" w:space="0" w:color="auto"/>
        <w:bottom w:val="none" w:sz="0" w:space="0" w:color="auto"/>
        <w:right w:val="none" w:sz="0" w:space="0" w:color="auto"/>
      </w:divBdr>
      <w:divsChild>
        <w:div w:id="1511216832">
          <w:marLeft w:val="150"/>
          <w:marRight w:val="300"/>
          <w:marTop w:val="450"/>
          <w:marBottom w:val="0"/>
          <w:divBdr>
            <w:top w:val="none" w:sz="0" w:space="0" w:color="auto"/>
            <w:left w:val="none" w:sz="0" w:space="0" w:color="auto"/>
            <w:bottom w:val="none" w:sz="0" w:space="0" w:color="auto"/>
            <w:right w:val="none" w:sz="0" w:space="0" w:color="auto"/>
          </w:divBdr>
          <w:divsChild>
            <w:div w:id="1867282599">
              <w:marLeft w:val="0"/>
              <w:marRight w:val="0"/>
              <w:marTop w:val="0"/>
              <w:marBottom w:val="0"/>
              <w:divBdr>
                <w:top w:val="none" w:sz="0" w:space="0" w:color="auto"/>
                <w:left w:val="none" w:sz="0" w:space="0" w:color="auto"/>
                <w:bottom w:val="none" w:sz="0" w:space="0" w:color="auto"/>
                <w:right w:val="none" w:sz="0" w:space="0" w:color="auto"/>
              </w:divBdr>
            </w:div>
          </w:divsChild>
        </w:div>
        <w:div w:id="837574024">
          <w:marLeft w:val="150"/>
          <w:marRight w:val="300"/>
          <w:marTop w:val="450"/>
          <w:marBottom w:val="0"/>
          <w:divBdr>
            <w:top w:val="none" w:sz="0" w:space="0" w:color="auto"/>
            <w:left w:val="none" w:sz="0" w:space="0" w:color="auto"/>
            <w:bottom w:val="none" w:sz="0" w:space="0" w:color="auto"/>
            <w:right w:val="none" w:sz="0" w:space="0" w:color="auto"/>
          </w:divBdr>
        </w:div>
      </w:divsChild>
    </w:div>
    <w:div w:id="1449205827">
      <w:bodyDiv w:val="1"/>
      <w:marLeft w:val="0"/>
      <w:marRight w:val="0"/>
      <w:marTop w:val="0"/>
      <w:marBottom w:val="0"/>
      <w:divBdr>
        <w:top w:val="none" w:sz="0" w:space="0" w:color="auto"/>
        <w:left w:val="none" w:sz="0" w:space="0" w:color="auto"/>
        <w:bottom w:val="none" w:sz="0" w:space="0" w:color="auto"/>
        <w:right w:val="none" w:sz="0" w:space="0" w:color="auto"/>
      </w:divBdr>
    </w:div>
    <w:div w:id="1484657876">
      <w:bodyDiv w:val="1"/>
      <w:marLeft w:val="0"/>
      <w:marRight w:val="0"/>
      <w:marTop w:val="0"/>
      <w:marBottom w:val="0"/>
      <w:divBdr>
        <w:top w:val="none" w:sz="0" w:space="0" w:color="auto"/>
        <w:left w:val="none" w:sz="0" w:space="0" w:color="auto"/>
        <w:bottom w:val="none" w:sz="0" w:space="0" w:color="auto"/>
        <w:right w:val="none" w:sz="0" w:space="0" w:color="auto"/>
      </w:divBdr>
    </w:div>
    <w:div w:id="1525752108">
      <w:bodyDiv w:val="1"/>
      <w:marLeft w:val="0"/>
      <w:marRight w:val="0"/>
      <w:marTop w:val="0"/>
      <w:marBottom w:val="0"/>
      <w:divBdr>
        <w:top w:val="none" w:sz="0" w:space="0" w:color="auto"/>
        <w:left w:val="none" w:sz="0" w:space="0" w:color="auto"/>
        <w:bottom w:val="none" w:sz="0" w:space="0" w:color="auto"/>
        <w:right w:val="none" w:sz="0" w:space="0" w:color="auto"/>
      </w:divBdr>
    </w:div>
    <w:div w:id="1526403161">
      <w:bodyDiv w:val="1"/>
      <w:marLeft w:val="0"/>
      <w:marRight w:val="0"/>
      <w:marTop w:val="0"/>
      <w:marBottom w:val="0"/>
      <w:divBdr>
        <w:top w:val="none" w:sz="0" w:space="0" w:color="auto"/>
        <w:left w:val="none" w:sz="0" w:space="0" w:color="auto"/>
        <w:bottom w:val="none" w:sz="0" w:space="0" w:color="auto"/>
        <w:right w:val="none" w:sz="0" w:space="0" w:color="auto"/>
      </w:divBdr>
    </w:div>
    <w:div w:id="1536387265">
      <w:bodyDiv w:val="1"/>
      <w:marLeft w:val="0"/>
      <w:marRight w:val="0"/>
      <w:marTop w:val="0"/>
      <w:marBottom w:val="0"/>
      <w:divBdr>
        <w:top w:val="none" w:sz="0" w:space="0" w:color="auto"/>
        <w:left w:val="none" w:sz="0" w:space="0" w:color="auto"/>
        <w:bottom w:val="none" w:sz="0" w:space="0" w:color="auto"/>
        <w:right w:val="none" w:sz="0" w:space="0" w:color="auto"/>
      </w:divBdr>
    </w:div>
    <w:div w:id="1553886877">
      <w:bodyDiv w:val="1"/>
      <w:marLeft w:val="0"/>
      <w:marRight w:val="0"/>
      <w:marTop w:val="0"/>
      <w:marBottom w:val="0"/>
      <w:divBdr>
        <w:top w:val="none" w:sz="0" w:space="0" w:color="auto"/>
        <w:left w:val="none" w:sz="0" w:space="0" w:color="auto"/>
        <w:bottom w:val="none" w:sz="0" w:space="0" w:color="auto"/>
        <w:right w:val="none" w:sz="0" w:space="0" w:color="auto"/>
      </w:divBdr>
    </w:div>
    <w:div w:id="1640645089">
      <w:bodyDiv w:val="1"/>
      <w:marLeft w:val="0"/>
      <w:marRight w:val="0"/>
      <w:marTop w:val="0"/>
      <w:marBottom w:val="0"/>
      <w:divBdr>
        <w:top w:val="none" w:sz="0" w:space="0" w:color="auto"/>
        <w:left w:val="none" w:sz="0" w:space="0" w:color="auto"/>
        <w:bottom w:val="none" w:sz="0" w:space="0" w:color="auto"/>
        <w:right w:val="none" w:sz="0" w:space="0" w:color="auto"/>
      </w:divBdr>
    </w:div>
    <w:div w:id="1713385497">
      <w:bodyDiv w:val="1"/>
      <w:marLeft w:val="0"/>
      <w:marRight w:val="0"/>
      <w:marTop w:val="0"/>
      <w:marBottom w:val="0"/>
      <w:divBdr>
        <w:top w:val="none" w:sz="0" w:space="0" w:color="auto"/>
        <w:left w:val="none" w:sz="0" w:space="0" w:color="auto"/>
        <w:bottom w:val="none" w:sz="0" w:space="0" w:color="auto"/>
        <w:right w:val="none" w:sz="0" w:space="0" w:color="auto"/>
      </w:divBdr>
    </w:div>
    <w:div w:id="1892880564">
      <w:bodyDiv w:val="1"/>
      <w:marLeft w:val="0"/>
      <w:marRight w:val="0"/>
      <w:marTop w:val="0"/>
      <w:marBottom w:val="0"/>
      <w:divBdr>
        <w:top w:val="none" w:sz="0" w:space="0" w:color="auto"/>
        <w:left w:val="none" w:sz="0" w:space="0" w:color="auto"/>
        <w:bottom w:val="none" w:sz="0" w:space="0" w:color="auto"/>
        <w:right w:val="none" w:sz="0" w:space="0" w:color="auto"/>
      </w:divBdr>
    </w:div>
    <w:div w:id="21394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CheriFreeh@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Todd.Sloves@aicpa-cima.com" TargetMode="External"/><Relationship Id="rId2" Type="http://schemas.openxmlformats.org/officeDocument/2006/relationships/customXml" Target="../customXml/item2.xml"/><Relationship Id="rId16" Type="http://schemas.openxmlformats.org/officeDocument/2006/relationships/hyperlink" Target="mailto:Melanie.Lauridsen@aicpa-cima.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ome.treasury.gov/system/files/266/Treasury_IRS_Lapse_Plan.pdf"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icpa-cima.com/resources/download/aicpa-comment-letter-requesting-irs-contingency-plan-for-possible-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73FE1C06312449A97DFD469CFCC02" ma:contentTypeVersion="16" ma:contentTypeDescription="Create a new document." ma:contentTypeScope="" ma:versionID="46ced7fe503cf0e4cccc102ee901b949">
  <xsd:schema xmlns:xsd="http://www.w3.org/2001/XMLSchema" xmlns:xs="http://www.w3.org/2001/XMLSchema" xmlns:p="http://schemas.microsoft.com/office/2006/metadata/properties" xmlns:ns3="4f15992d-aa8e-4451-954e-f8683e152c4a" xmlns:ns4="f9b62a37-1f7c-48b9-9c69-c47b4d7078e8" targetNamespace="http://schemas.microsoft.com/office/2006/metadata/properties" ma:root="true" ma:fieldsID="6c9048cb87e55cb39b87921f662db1d4" ns3:_="" ns4:_="">
    <xsd:import namespace="4f15992d-aa8e-4451-954e-f8683e152c4a"/>
    <xsd:import namespace="f9b62a37-1f7c-48b9-9c69-c47b4d7078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5992d-aa8e-4451-954e-f8683e152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62a37-1f7c-48b9-9c69-c47b4d7078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15992d-aa8e-4451-954e-f8683e152c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0CAE-180E-46E8-A34D-77BDEADCB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5992d-aa8e-4451-954e-f8683e152c4a"/>
    <ds:schemaRef ds:uri="f9b62a37-1f7c-48b9-9c69-c47b4d707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B21A1-E1E0-4798-8973-119B86D077E5}">
  <ds:schemaRefs>
    <ds:schemaRef ds:uri="http://schemas.microsoft.com/office/2006/metadata/properties"/>
    <ds:schemaRef ds:uri="http://schemas.microsoft.com/office/infopath/2007/PartnerControls"/>
    <ds:schemaRef ds:uri="4f15992d-aa8e-4451-954e-f8683e152c4a"/>
  </ds:schemaRefs>
</ds:datastoreItem>
</file>

<file path=customXml/itemProps3.xml><?xml version="1.0" encoding="utf-8"?>
<ds:datastoreItem xmlns:ds="http://schemas.openxmlformats.org/officeDocument/2006/customXml" ds:itemID="{105C01BC-024B-4CA5-B050-8C20D4A87C18}">
  <ds:schemaRefs>
    <ds:schemaRef ds:uri="http://schemas.microsoft.com/sharepoint/v3/contenttype/forms"/>
  </ds:schemaRefs>
</ds:datastoreItem>
</file>

<file path=customXml/itemProps4.xml><?xml version="1.0" encoding="utf-8"?>
<ds:datastoreItem xmlns:ds="http://schemas.openxmlformats.org/officeDocument/2006/customXml" ds:itemID="{8998263C-648A-41F1-92C0-7A871948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1952</Words>
  <Characters>11132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Labant</dc:creator>
  <cp:lastModifiedBy>Neil Amato</cp:lastModifiedBy>
  <cp:revision>2</cp:revision>
  <cp:lastPrinted>2025-10-09T20:22:00Z</cp:lastPrinted>
  <dcterms:created xsi:type="dcterms:W3CDTF">2025-10-09T21:05:00Z</dcterms:created>
  <dcterms:modified xsi:type="dcterms:W3CDTF">2025-10-09T21:05:00Z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0x01010033273FE1C06312449A97DFD469CFCC02</vt:lpwstr>
  </property>
</Properties>
</file>